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42D4" w14:textId="65168260" w:rsidR="00BE0A71" w:rsidRPr="00D34E9A" w:rsidRDefault="000B125D" w:rsidP="00D34E9A">
      <w:pPr>
        <w:pStyle w:val="Nzov"/>
        <w:rPr>
          <w:rFonts w:ascii="Arial Narrow" w:hAnsi="Arial Narrow"/>
          <w:i w:val="0"/>
          <w:sz w:val="24"/>
          <w:szCs w:val="24"/>
        </w:rPr>
      </w:pPr>
      <w:r w:rsidRPr="00D34E9A">
        <w:rPr>
          <w:rFonts w:ascii="Arial Narrow" w:hAnsi="Arial Narrow"/>
          <w:i w:val="0"/>
          <w:sz w:val="24"/>
          <w:szCs w:val="24"/>
        </w:rPr>
        <w:t>MINISTERSTVO INVESTÍCIÍ, REGIONÁLNEHO ROZVOJA A</w:t>
      </w:r>
      <w:r w:rsidR="00D34E9A">
        <w:rPr>
          <w:rFonts w:ascii="Arial Narrow" w:hAnsi="Arial Narrow"/>
          <w:i w:val="0"/>
          <w:sz w:val="24"/>
          <w:szCs w:val="24"/>
        </w:rPr>
        <w:t> </w:t>
      </w:r>
      <w:r w:rsidRPr="00D34E9A">
        <w:rPr>
          <w:rFonts w:ascii="Arial Narrow" w:hAnsi="Arial Narrow"/>
          <w:i w:val="0"/>
          <w:sz w:val="24"/>
          <w:szCs w:val="24"/>
        </w:rPr>
        <w:t>INFORMATIZÁCIE</w:t>
      </w:r>
      <w:r w:rsidR="00D34E9A">
        <w:rPr>
          <w:rFonts w:ascii="Arial Narrow" w:hAnsi="Arial Narrow"/>
          <w:i w:val="0"/>
          <w:sz w:val="24"/>
          <w:szCs w:val="24"/>
        </w:rPr>
        <w:br/>
      </w:r>
      <w:r w:rsidRPr="00D34E9A">
        <w:rPr>
          <w:rFonts w:ascii="Arial Narrow" w:hAnsi="Arial Narrow"/>
          <w:i w:val="0"/>
          <w:sz w:val="24"/>
          <w:szCs w:val="24"/>
        </w:rPr>
        <w:t>SLOVENSKEJ REPUBLIKY</w:t>
      </w:r>
    </w:p>
    <w:p w14:paraId="4B559662" w14:textId="77777777" w:rsidR="00BE0A71" w:rsidRPr="00D34E9A" w:rsidRDefault="00BE0A71" w:rsidP="00D34E9A">
      <w:pPr>
        <w:pStyle w:val="Nzov"/>
        <w:jc w:val="left"/>
        <w:rPr>
          <w:rFonts w:ascii="Arial Narrow" w:hAnsi="Arial Narrow"/>
          <w:i w:val="0"/>
          <w:sz w:val="24"/>
          <w:szCs w:val="24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10"/>
        <w:gridCol w:w="2268"/>
        <w:gridCol w:w="4394"/>
      </w:tblGrid>
      <w:tr w:rsidR="00BE0A71" w:rsidRPr="00D34E9A" w14:paraId="01EEF931" w14:textId="77777777" w:rsidTr="00D34E9A">
        <w:trPr>
          <w:trHeight w:val="65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6FF80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>Sekcia:</w:t>
            </w:r>
            <w:r w:rsidR="00A6682B" w:rsidRPr="00D34E9A">
              <w:rPr>
                <w:rFonts w:ascii="Arial Narrow" w:hAnsi="Arial Narrow"/>
              </w:rPr>
              <w:t xml:space="preserve"> Sekcia informa</w:t>
            </w:r>
            <w:r w:rsidR="00CD05FF" w:rsidRPr="00D34E9A">
              <w:rPr>
                <w:rFonts w:ascii="Arial Narrow" w:hAnsi="Arial Narrow"/>
              </w:rPr>
              <w:t>čných technológií</w:t>
            </w:r>
            <w:r w:rsidR="00A6682B" w:rsidRPr="00D34E9A">
              <w:rPr>
                <w:rFonts w:ascii="Arial Narrow" w:hAnsi="Arial Narrow"/>
              </w:rPr>
              <w:t xml:space="preserve"> verejnej správy</w:t>
            </w:r>
          </w:p>
          <w:p w14:paraId="4934996E" w14:textId="77777777" w:rsidR="00BE0A71" w:rsidRPr="00D34E9A" w:rsidRDefault="00BE0A71" w:rsidP="00D34E9A">
            <w:pPr>
              <w:rPr>
                <w:rFonts w:ascii="Arial Narrow" w:hAnsi="Arial Narrow"/>
                <w:color w:val="FF0000"/>
              </w:rPr>
            </w:pPr>
            <w:r w:rsidRPr="00D34E9A">
              <w:rPr>
                <w:rFonts w:ascii="Arial Narrow" w:hAnsi="Arial Narrow"/>
              </w:rPr>
              <w:t>Odbor:</w:t>
            </w:r>
            <w:r w:rsidR="00A6682B" w:rsidRPr="00D34E9A">
              <w:rPr>
                <w:rFonts w:ascii="Arial Narrow" w:hAnsi="Arial Narrow"/>
              </w:rPr>
              <w:t xml:space="preserve"> Odbor </w:t>
            </w:r>
            <w:r w:rsidR="003926F4" w:rsidRPr="00D34E9A">
              <w:rPr>
                <w:rFonts w:ascii="Arial Narrow" w:hAnsi="Arial Narrow"/>
              </w:rPr>
              <w:t>riadenia</w:t>
            </w:r>
            <w:r w:rsidR="00A6682B" w:rsidRPr="00D34E9A">
              <w:rPr>
                <w:rFonts w:ascii="Arial Narrow" w:hAnsi="Arial Narrow"/>
              </w:rPr>
              <w:t xml:space="preserve"> </w:t>
            </w:r>
            <w:proofErr w:type="spellStart"/>
            <w:r w:rsidR="00A6682B" w:rsidRPr="00D34E9A">
              <w:rPr>
                <w:rFonts w:ascii="Arial Narrow" w:hAnsi="Arial Narrow"/>
              </w:rPr>
              <w:t>eGovernmentu</w:t>
            </w:r>
            <w:proofErr w:type="spellEnd"/>
            <w:r w:rsidR="00E674FB" w:rsidRPr="00D34E9A">
              <w:rPr>
                <w:rFonts w:ascii="Arial Narrow" w:hAnsi="Arial Narrow"/>
              </w:rPr>
              <w:t xml:space="preserve">, </w:t>
            </w:r>
            <w:r w:rsidR="00A6682B" w:rsidRPr="00D34E9A">
              <w:rPr>
                <w:rFonts w:ascii="Arial Narrow" w:hAnsi="Arial Narrow"/>
              </w:rPr>
              <w:t xml:space="preserve">Oddelenie správy </w:t>
            </w:r>
            <w:r w:rsidR="00DA5BE5" w:rsidRPr="00D34E9A">
              <w:rPr>
                <w:rFonts w:ascii="Arial Narrow" w:hAnsi="Arial Narrow"/>
              </w:rPr>
              <w:t>biznis a aplikačnej architektúry</w:t>
            </w:r>
          </w:p>
        </w:tc>
      </w:tr>
      <w:tr w:rsidR="0031606D" w:rsidRPr="00D34E9A" w14:paraId="60F6ACA2" w14:textId="77777777" w:rsidTr="00D34E9A">
        <w:trPr>
          <w:trHeight w:val="1417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7DA7350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</w:p>
          <w:p w14:paraId="2286ABD8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>Číslo záznamu:</w:t>
            </w:r>
            <w:r w:rsidR="00A6682B" w:rsidRPr="00D34E9A">
              <w:rPr>
                <w:rFonts w:ascii="Arial Narrow" w:hAnsi="Arial Narrow"/>
              </w:rPr>
              <w:t xml:space="preserve"> </w:t>
            </w:r>
            <w:r w:rsidR="002900AF" w:rsidRPr="00D34E9A">
              <w:rPr>
                <w:rFonts w:ascii="Arial Narrow" w:hAnsi="Arial Narrow"/>
              </w:rPr>
              <w:t>1</w:t>
            </w:r>
            <w:r w:rsidR="00A6682B" w:rsidRPr="00D34E9A">
              <w:rPr>
                <w:rFonts w:ascii="Arial Narrow" w:hAnsi="Arial Narrow"/>
              </w:rPr>
              <w:t xml:space="preserve"> </w:t>
            </w:r>
          </w:p>
          <w:p w14:paraId="237B378A" w14:textId="1DBAA53B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Číslo spisu : </w:t>
            </w:r>
            <w:r w:rsidR="001A2B4A" w:rsidRPr="00D34E9A">
              <w:rPr>
                <w:rFonts w:ascii="Arial Narrow" w:hAnsi="Arial Narrow"/>
              </w:rPr>
              <w:t>9752</w:t>
            </w:r>
            <w:r w:rsidR="00A6682B" w:rsidRPr="00D34E9A">
              <w:rPr>
                <w:rFonts w:ascii="Arial Narrow" w:hAnsi="Arial Narrow"/>
              </w:rPr>
              <w:t>/202</w:t>
            </w:r>
            <w:r w:rsidR="00DA5BE5" w:rsidRPr="00D34E9A">
              <w:rPr>
                <w:rFonts w:ascii="Arial Narrow" w:hAnsi="Arial Narrow"/>
              </w:rPr>
              <w:t>1</w:t>
            </w:r>
            <w:r w:rsidR="00A6682B" w:rsidRPr="00D34E9A">
              <w:rPr>
                <w:rFonts w:ascii="Arial Narrow" w:hAnsi="Arial Narrow"/>
              </w:rPr>
              <w:t>/</w:t>
            </w:r>
            <w:proofErr w:type="spellStart"/>
            <w:r w:rsidR="00A6682B" w:rsidRPr="00D34E9A">
              <w:rPr>
                <w:rFonts w:ascii="Arial Narrow" w:hAnsi="Arial Narrow"/>
              </w:rPr>
              <w:t>oS</w:t>
            </w:r>
            <w:r w:rsidR="007A0CFD" w:rsidRPr="00D34E9A">
              <w:rPr>
                <w:rFonts w:ascii="Arial Narrow" w:hAnsi="Arial Narrow"/>
              </w:rPr>
              <w:t>BAA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490E7A34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</w:p>
          <w:p w14:paraId="4B730B42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>Trieda dôvernosti:</w:t>
            </w:r>
          </w:p>
          <w:p w14:paraId="1783D22C" w14:textId="52C71B8E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verejné:   </w:t>
            </w:r>
            <w:r w:rsidRPr="00D34E9A">
              <w:rPr>
                <w:rFonts w:ascii="Arial Narrow" w:hAnsi="Arial Narrow"/>
              </w:rPr>
              <w:object w:dxaOrig="1440" w:dyaOrig="1440" w14:anchorId="781633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14.15pt;height:12.9pt" o:ole="">
                  <v:imagedata r:id="rId8" o:title=""/>
                </v:shape>
                <w:control r:id="rId9" w:name="CheckBox13" w:shapeid="_x0000_i1190"/>
              </w:object>
            </w:r>
          </w:p>
          <w:p w14:paraId="3722AABE" w14:textId="52D5783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chránené:    </w:t>
            </w:r>
            <w:r w:rsidRPr="00D34E9A">
              <w:rPr>
                <w:rFonts w:ascii="Arial Narrow" w:hAnsi="Arial Narrow"/>
              </w:rPr>
              <w:object w:dxaOrig="1440" w:dyaOrig="1440" w14:anchorId="06CA0484">
                <v:shape id="_x0000_i1189" type="#_x0000_t75" style="width:14.15pt;height:12.9pt" o:ole="">
                  <v:imagedata r:id="rId10" o:title=""/>
                </v:shape>
                <w:control r:id="rId11" w:name="CheckBox121" w:shapeid="_x0000_i1189"/>
              </w:objec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FCFCCF" w14:textId="2910DB0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Registratúrna značka: </w:t>
            </w:r>
            <w:r w:rsidR="001A2B4A" w:rsidRPr="00D34E9A">
              <w:rPr>
                <w:rFonts w:ascii="Arial Narrow" w:hAnsi="Arial Narrow"/>
              </w:rPr>
              <w:t>B</w:t>
            </w:r>
            <w:r w:rsidR="00A6682B" w:rsidRPr="00D34E9A">
              <w:rPr>
                <w:rFonts w:ascii="Arial Narrow" w:hAnsi="Arial Narrow"/>
              </w:rPr>
              <w:t>0</w:t>
            </w:r>
            <w:r w:rsidR="001A2B4A" w:rsidRPr="00D34E9A">
              <w:rPr>
                <w:rFonts w:ascii="Arial Narrow" w:hAnsi="Arial Narrow"/>
              </w:rPr>
              <w:t>8</w:t>
            </w:r>
          </w:p>
          <w:p w14:paraId="4F7B7D78" w14:textId="06AF668D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Znak hodnoty: </w:t>
            </w:r>
            <w:r w:rsidR="001A2B4A" w:rsidRPr="00D34E9A">
              <w:rPr>
                <w:rFonts w:ascii="Arial Narrow" w:hAnsi="Arial Narrow"/>
              </w:rPr>
              <w:t>S</w:t>
            </w:r>
          </w:p>
          <w:p w14:paraId="4F89507D" w14:textId="11FDDBE2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 xml:space="preserve">Lehota uloženia: </w:t>
            </w:r>
            <w:r w:rsidR="001A2B4A" w:rsidRPr="00D34E9A">
              <w:rPr>
                <w:rFonts w:ascii="Arial Narrow" w:hAnsi="Arial Narrow"/>
              </w:rPr>
              <w:t>5</w:t>
            </w:r>
            <w:r w:rsidR="00C07A68" w:rsidRPr="00D34E9A">
              <w:rPr>
                <w:rFonts w:ascii="Arial Narrow" w:hAnsi="Arial Narrow"/>
              </w:rPr>
              <w:t xml:space="preserve"> rokov</w:t>
            </w:r>
          </w:p>
          <w:p w14:paraId="61E1BAD4" w14:textId="560F0E5E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>Vyradiť:</w:t>
            </w:r>
            <w:r w:rsidR="00A6682B" w:rsidRPr="00D34E9A">
              <w:rPr>
                <w:rFonts w:ascii="Arial Narrow" w:hAnsi="Arial Narrow"/>
              </w:rPr>
              <w:t xml:space="preserve"> 20</w:t>
            </w:r>
            <w:r w:rsidR="001A2B4A" w:rsidRPr="00D34E9A">
              <w:rPr>
                <w:rFonts w:ascii="Arial Narrow" w:hAnsi="Arial Narrow"/>
              </w:rPr>
              <w:t>26</w:t>
            </w:r>
          </w:p>
          <w:p w14:paraId="2BC934AD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</w:rPr>
              <w:t>Dátum vybavenia spisu:</w:t>
            </w:r>
            <w:r w:rsidR="00A6682B" w:rsidRPr="00D34E9A">
              <w:rPr>
                <w:rFonts w:ascii="Arial Narrow" w:hAnsi="Arial Narrow"/>
              </w:rPr>
              <w:t xml:space="preserve"> </w:t>
            </w:r>
          </w:p>
        </w:tc>
      </w:tr>
      <w:tr w:rsidR="0031606D" w:rsidRPr="00D34E9A" w14:paraId="0EF52B5E" w14:textId="77777777" w:rsidTr="00D34E9A">
        <w:trPr>
          <w:trHeight w:val="1558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9B03E" w14:textId="77777777" w:rsidR="00BE0A71" w:rsidRPr="00D34E9A" w:rsidRDefault="00BE0A71" w:rsidP="00D34E9A">
            <w:pPr>
              <w:rPr>
                <w:rFonts w:ascii="Arial Narrow" w:hAnsi="Arial Narrow"/>
              </w:rPr>
            </w:pPr>
            <w:r w:rsidRPr="00D34E9A">
              <w:rPr>
                <w:rFonts w:ascii="Arial Narrow" w:hAnsi="Arial Narrow"/>
                <w:b/>
              </w:rPr>
              <w:t>Vec:</w:t>
            </w:r>
            <w:r w:rsidR="00813046" w:rsidRPr="00D34E9A">
              <w:rPr>
                <w:rFonts w:ascii="Arial Narrow" w:hAnsi="Arial Narrow"/>
                <w:b/>
              </w:rPr>
              <w:t xml:space="preserve"> </w:t>
            </w:r>
          </w:p>
          <w:p w14:paraId="45E861E0" w14:textId="77777777" w:rsidR="009A229E" w:rsidRPr="00D34E9A" w:rsidRDefault="000E07D9" w:rsidP="00D34E9A">
            <w:pPr>
              <w:spacing w:after="120"/>
              <w:jc w:val="both"/>
              <w:rPr>
                <w:rStyle w:val="Zstupntext"/>
                <w:rFonts w:ascii="Arial Narrow" w:hAnsi="Arial Narrow"/>
                <w:color w:val="auto"/>
                <w:sz w:val="22"/>
                <w:szCs w:val="22"/>
              </w:rPr>
            </w:pPr>
            <w:r w:rsidRPr="00D34E9A">
              <w:rPr>
                <w:rStyle w:val="Zstupntext"/>
                <w:rFonts w:ascii="Arial Narrow" w:hAnsi="Arial Narrow"/>
                <w:color w:val="auto"/>
                <w:sz w:val="22"/>
                <w:szCs w:val="22"/>
              </w:rPr>
              <w:t xml:space="preserve">V zmysle § 9 ods. 1 písm. a) zákona č. 95/2019 Z. z. o informačných technológiách vo verejnej správe a o zmene a doplnení niektorých zákonov v znení neskorších predpisov predkladáme do MPK Návrh novej Národnej koncepcie informatizácie verejnej správy Slovenskej republiky (ďalej len „NKIVS“). </w:t>
            </w:r>
          </w:p>
          <w:p w14:paraId="3FB146C8" w14:textId="5BFCA2B2" w:rsidR="00DA5BE5" w:rsidRPr="00D34E9A" w:rsidRDefault="009A229E" w:rsidP="00D34E9A">
            <w:pPr>
              <w:pStyle w:val="Zkladntext"/>
              <w:spacing w:after="12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>Podľa § 33 ods. 2 zákona č. 95/2019 Z.</w:t>
            </w:r>
            <w:r w:rsidR="0031606D"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 xml:space="preserve"> </w:t>
            </w:r>
            <w:r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 xml:space="preserve">z. MIRRI </w:t>
            </w:r>
            <w:r w:rsidR="0031606D"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>S</w:t>
            </w:r>
            <w:r w:rsidR="0031606D" w:rsidRPr="00D34E9A">
              <w:rPr>
                <w:rStyle w:val="Zstupntext"/>
                <w:rFonts w:ascii="Arial Narrow" w:hAnsi="Arial Narrow"/>
                <w:lang w:val="sk-SK"/>
              </w:rPr>
              <w:t xml:space="preserve">R </w:t>
            </w:r>
            <w:r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 xml:space="preserve">„vypracuje návrh novej národnej koncepcie“ </w:t>
            </w:r>
            <w:r w:rsidR="000E07D9"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 xml:space="preserve">do dvoch rokov odo dňa účinnosti zákona, </w:t>
            </w:r>
            <w:proofErr w:type="spellStart"/>
            <w:r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>t.j</w:t>
            </w:r>
            <w:proofErr w:type="spellEnd"/>
            <w:r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>.</w:t>
            </w:r>
            <w:r w:rsidR="000E07D9" w:rsidRPr="00D34E9A">
              <w:rPr>
                <w:rStyle w:val="Zstupntext"/>
                <w:rFonts w:ascii="Arial Narrow" w:hAnsi="Arial Narrow"/>
                <w:color w:val="auto"/>
                <w:lang w:val="sk-SK"/>
              </w:rPr>
              <w:t xml:space="preserve"> do 1. mája 2021. </w:t>
            </w:r>
            <w:r w:rsidR="00C41F12" w:rsidRPr="00D34E9A">
              <w:rPr>
                <w:rFonts w:ascii="Arial Narrow" w:hAnsi="Arial Narrow"/>
                <w:lang w:val="sk-SK"/>
              </w:rPr>
              <w:t>Pani podpredsedníčk</w:t>
            </w:r>
            <w:r w:rsidR="000E07D9" w:rsidRPr="00D34E9A">
              <w:rPr>
                <w:rFonts w:ascii="Arial Narrow" w:hAnsi="Arial Narrow"/>
                <w:lang w:val="sk-SK"/>
              </w:rPr>
              <w:t>u</w:t>
            </w:r>
            <w:r w:rsidR="00C41F12" w:rsidRPr="00D34E9A">
              <w:rPr>
                <w:rFonts w:ascii="Arial Narrow" w:hAnsi="Arial Narrow"/>
                <w:lang w:val="sk-SK"/>
              </w:rPr>
              <w:t xml:space="preserve"> vlády a ministerk</w:t>
            </w:r>
            <w:r w:rsidR="000E07D9" w:rsidRPr="00D34E9A">
              <w:rPr>
                <w:rFonts w:ascii="Arial Narrow" w:hAnsi="Arial Narrow"/>
                <w:lang w:val="sk-SK"/>
              </w:rPr>
              <w:t>u</w:t>
            </w:r>
            <w:r w:rsidR="00C41F12" w:rsidRPr="00D34E9A">
              <w:rPr>
                <w:rFonts w:ascii="Arial Narrow" w:hAnsi="Arial Narrow"/>
                <w:lang w:val="sk-SK"/>
              </w:rPr>
              <w:t xml:space="preserve"> </w:t>
            </w:r>
            <w:r w:rsidR="00C07A68" w:rsidRPr="00D34E9A">
              <w:rPr>
                <w:rFonts w:ascii="Arial Narrow" w:hAnsi="Arial Narrow"/>
                <w:lang w:val="sk-SK"/>
              </w:rPr>
              <w:t xml:space="preserve">žiadame o súhlas </w:t>
            </w:r>
            <w:r w:rsidRPr="00D34E9A">
              <w:rPr>
                <w:rFonts w:ascii="Arial Narrow" w:hAnsi="Arial Narrow"/>
                <w:lang w:val="sk-SK"/>
              </w:rPr>
              <w:t xml:space="preserve">s </w:t>
            </w:r>
            <w:r w:rsidR="000E07D9" w:rsidRPr="00D34E9A">
              <w:rPr>
                <w:rFonts w:ascii="Arial Narrow" w:hAnsi="Arial Narrow"/>
                <w:lang w:val="sk-SK"/>
              </w:rPr>
              <w:t>uskutočn</w:t>
            </w:r>
            <w:r w:rsidRPr="00D34E9A">
              <w:rPr>
                <w:rFonts w:ascii="Arial Narrow" w:hAnsi="Arial Narrow"/>
                <w:lang w:val="sk-SK"/>
              </w:rPr>
              <w:t>ením</w:t>
            </w:r>
            <w:r w:rsidR="000E07D9" w:rsidRPr="00D34E9A">
              <w:rPr>
                <w:rFonts w:ascii="Arial Narrow" w:hAnsi="Arial Narrow"/>
                <w:lang w:val="sk-SK"/>
              </w:rPr>
              <w:t xml:space="preserve"> </w:t>
            </w:r>
            <w:r w:rsidR="00C07A68" w:rsidRPr="00D34E9A">
              <w:rPr>
                <w:rFonts w:ascii="Arial Narrow" w:hAnsi="Arial Narrow"/>
                <w:lang w:val="sk-SK"/>
              </w:rPr>
              <w:t>MPK</w:t>
            </w:r>
            <w:r w:rsidRPr="00D34E9A">
              <w:rPr>
                <w:rFonts w:ascii="Arial Narrow" w:hAnsi="Arial Narrow"/>
                <w:lang w:val="sk-SK"/>
              </w:rPr>
              <w:t xml:space="preserve"> k návrhu novej národnej koncepcie</w:t>
            </w:r>
            <w:r w:rsidR="000E07D9" w:rsidRPr="00D34E9A">
              <w:rPr>
                <w:rFonts w:ascii="Arial Narrow" w:hAnsi="Arial Narrow"/>
                <w:lang w:val="sk-SK"/>
              </w:rPr>
              <w:t>.</w:t>
            </w:r>
          </w:p>
        </w:tc>
      </w:tr>
      <w:tr w:rsidR="0031606D" w:rsidRPr="00D34E9A" w14:paraId="14B8A4DB" w14:textId="77777777" w:rsidTr="00D34E9A">
        <w:trPr>
          <w:trHeight w:val="592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E8D7E47" w14:textId="77777777" w:rsidR="00A6682B" w:rsidRPr="00D34E9A" w:rsidRDefault="00BE0A71" w:rsidP="00D34E9A">
            <w:pPr>
              <w:rPr>
                <w:rFonts w:ascii="Arial Narrow" w:hAnsi="Arial Narrow"/>
                <w:b/>
              </w:rPr>
            </w:pPr>
            <w:r w:rsidRPr="00D34E9A">
              <w:rPr>
                <w:rFonts w:ascii="Arial Narrow" w:hAnsi="Arial Narrow"/>
                <w:b/>
              </w:rPr>
              <w:t>Spracovateľ:</w:t>
            </w:r>
            <w:r w:rsidR="00A6682B" w:rsidRPr="00D34E9A">
              <w:rPr>
                <w:rFonts w:ascii="Arial Narrow" w:hAnsi="Arial Narrow"/>
                <w:b/>
              </w:rPr>
              <w:t xml:space="preserve"> </w:t>
            </w:r>
          </w:p>
          <w:p w14:paraId="45324E6C" w14:textId="77777777" w:rsidR="00BE0A71" w:rsidRPr="00D34E9A" w:rsidRDefault="00CE6877" w:rsidP="00D34E9A">
            <w:pPr>
              <w:rPr>
                <w:rFonts w:ascii="Arial Narrow" w:hAnsi="Arial Narrow"/>
                <w:i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Ladislav Dzurus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5F75CFA" w14:textId="77777777" w:rsidR="00160350" w:rsidRPr="00D34E9A" w:rsidRDefault="00160350" w:rsidP="00D34E9A">
            <w:pPr>
              <w:tabs>
                <w:tab w:val="left" w:pos="6210"/>
              </w:tabs>
              <w:rPr>
                <w:rFonts w:ascii="Arial Narrow" w:hAnsi="Arial Narrow"/>
                <w:b/>
                <w:lang w:eastAsia="sk-SK"/>
              </w:rPr>
            </w:pPr>
            <w:r w:rsidRPr="00D34E9A">
              <w:rPr>
                <w:rFonts w:ascii="Arial Narrow" w:hAnsi="Arial Narrow"/>
                <w:b/>
              </w:rPr>
              <w:t xml:space="preserve">Obeh </w:t>
            </w:r>
            <w:r w:rsidRPr="00D34E9A">
              <w:rPr>
                <w:rFonts w:ascii="Arial Narrow" w:hAnsi="Arial Narrow"/>
                <w:b/>
                <w:lang w:eastAsia="sk-SK"/>
              </w:rPr>
              <w:t>spisu:</w:t>
            </w:r>
          </w:p>
          <w:p w14:paraId="6DB6B131" w14:textId="77777777" w:rsidR="00BE0A71" w:rsidRPr="00D34E9A" w:rsidRDefault="00BE0A71" w:rsidP="00D34E9A">
            <w:pPr>
              <w:tabs>
                <w:tab w:val="left" w:pos="6210"/>
              </w:tabs>
              <w:rPr>
                <w:rFonts w:ascii="Arial Narrow" w:hAnsi="Arial Narrow"/>
                <w:b/>
              </w:rPr>
            </w:pPr>
          </w:p>
        </w:tc>
      </w:tr>
      <w:tr w:rsidR="0031606D" w:rsidRPr="00D34E9A" w14:paraId="648B0694" w14:textId="77777777" w:rsidTr="00D34E9A">
        <w:trPr>
          <w:trHeight w:val="400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99295F" w14:textId="77777777" w:rsidR="00E674FB" w:rsidRPr="00D34E9A" w:rsidRDefault="00E674FB" w:rsidP="00D34E9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4E3C0" w14:textId="77777777" w:rsidR="008F2453" w:rsidRPr="00D34E9A" w:rsidRDefault="008F2453" w:rsidP="00D34E9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232061A" w14:textId="77777777" w:rsidR="00E674FB" w:rsidRPr="00D34E9A" w:rsidRDefault="00E674FB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.........................................................</w:t>
            </w:r>
          </w:p>
          <w:p w14:paraId="04210CFC" w14:textId="77777777" w:rsidR="00CE6877" w:rsidRPr="00D34E9A" w:rsidRDefault="00CE6877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Ing. Mgr. Andrej Kramár</w:t>
            </w:r>
          </w:p>
          <w:p w14:paraId="02FBC4A4" w14:textId="487FCC8C" w:rsidR="00CE6877" w:rsidRPr="00D34E9A" w:rsidRDefault="00CE6877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poverený vykonávaním funkcie </w:t>
            </w:r>
            <w:proofErr w:type="spellStart"/>
            <w:r w:rsidRPr="00D34E9A">
              <w:rPr>
                <w:rFonts w:ascii="Arial Narrow" w:hAnsi="Arial Narrow"/>
                <w:i/>
                <w:sz w:val="22"/>
                <w:szCs w:val="22"/>
              </w:rPr>
              <w:t>ved</w:t>
            </w:r>
            <w:proofErr w:type="spellEnd"/>
            <w:r w:rsidR="001847BE" w:rsidRPr="00D34E9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 zamestnanca</w:t>
            </w:r>
          </w:p>
          <w:p w14:paraId="0FB377AF" w14:textId="77777777" w:rsidR="00CE6877" w:rsidRPr="00D34E9A" w:rsidRDefault="00CE6877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generálneho riaditeľa sekcie</w:t>
            </w:r>
          </w:p>
          <w:p w14:paraId="73033F94" w14:textId="77777777" w:rsidR="008F2453" w:rsidRPr="00D34E9A" w:rsidRDefault="00CE6877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informačných technológií verejnej správy</w:t>
            </w:r>
          </w:p>
          <w:p w14:paraId="5EAAFACA" w14:textId="77777777" w:rsidR="00DA5BE5" w:rsidRPr="00D34E9A" w:rsidRDefault="00DA5BE5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063F21F" w14:textId="77777777" w:rsidR="00DB52D2" w:rsidRPr="00D34E9A" w:rsidRDefault="00DB52D2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54C67D3" w14:textId="77777777" w:rsidR="008E0147" w:rsidRPr="00D34E9A" w:rsidRDefault="008E0147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.....................................................</w:t>
            </w:r>
          </w:p>
          <w:p w14:paraId="0F37FE52" w14:textId="77777777" w:rsidR="00E674FB" w:rsidRPr="00D34E9A" w:rsidRDefault="00E674FB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Marek </w:t>
            </w:r>
            <w:proofErr w:type="spellStart"/>
            <w:r w:rsidRPr="00D34E9A">
              <w:rPr>
                <w:rFonts w:ascii="Arial Narrow" w:hAnsi="Arial Narrow"/>
                <w:i/>
                <w:sz w:val="22"/>
                <w:szCs w:val="22"/>
              </w:rPr>
              <w:t>Antal</w:t>
            </w:r>
            <w:proofErr w:type="spellEnd"/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72243C38" w14:textId="77777777" w:rsidR="008E0147" w:rsidRPr="00D34E9A" w:rsidRDefault="00CD05FF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štátny tajomník</w:t>
            </w:r>
            <w:r w:rsidR="00E674FB" w:rsidRPr="00D34E9A">
              <w:rPr>
                <w:rFonts w:ascii="Arial Narrow" w:hAnsi="Arial Narrow"/>
                <w:i/>
                <w:sz w:val="22"/>
                <w:szCs w:val="22"/>
              </w:rPr>
              <w:t xml:space="preserve"> II</w:t>
            </w:r>
          </w:p>
          <w:p w14:paraId="73272587" w14:textId="77777777" w:rsidR="008F2453" w:rsidRPr="00D34E9A" w:rsidRDefault="008F2453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FD7AF8B" w14:textId="77777777" w:rsidR="00DA5BE5" w:rsidRPr="00D34E9A" w:rsidRDefault="00DA5BE5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07638F1" w14:textId="77777777" w:rsidR="008F2453" w:rsidRPr="00D34E9A" w:rsidRDefault="008F2453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.....................................................</w:t>
            </w:r>
          </w:p>
          <w:p w14:paraId="62736066" w14:textId="77777777" w:rsidR="008F2453" w:rsidRPr="00D34E9A" w:rsidRDefault="008F2453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Ján </w:t>
            </w:r>
            <w:proofErr w:type="spellStart"/>
            <w:r w:rsidRPr="00D34E9A">
              <w:rPr>
                <w:rFonts w:ascii="Arial Narrow" w:hAnsi="Arial Narrow"/>
                <w:i/>
                <w:sz w:val="22"/>
                <w:szCs w:val="22"/>
              </w:rPr>
              <w:t>Magušin</w:t>
            </w:r>
            <w:proofErr w:type="spellEnd"/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7F4603A4" w14:textId="77777777" w:rsidR="008F2453" w:rsidRPr="00D34E9A" w:rsidRDefault="008F2453" w:rsidP="00D34E9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>poverený riadením kancelárie ministra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69B92" w14:textId="77777777" w:rsidR="00BE0A71" w:rsidRPr="00D34E9A" w:rsidRDefault="00BE0A71" w:rsidP="00D34E9A">
            <w:pPr>
              <w:tabs>
                <w:tab w:val="left" w:pos="6210"/>
              </w:tabs>
              <w:rPr>
                <w:rFonts w:ascii="Arial Narrow" w:hAnsi="Arial Narrow"/>
              </w:rPr>
            </w:pPr>
          </w:p>
        </w:tc>
      </w:tr>
      <w:tr w:rsidR="00BE0A71" w:rsidRPr="00D34E9A" w14:paraId="3BC1C86C" w14:textId="77777777" w:rsidTr="00D34E9A">
        <w:trPr>
          <w:trHeight w:val="6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88541A" w14:textId="77777777" w:rsidR="00BE0A71" w:rsidRPr="00D34E9A" w:rsidRDefault="00BE0A71" w:rsidP="00D34E9A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F3858" w14:textId="77777777" w:rsidR="00160350" w:rsidRPr="00D34E9A" w:rsidRDefault="00160350" w:rsidP="00D34E9A">
            <w:pPr>
              <w:rPr>
                <w:rFonts w:ascii="Arial Narrow" w:hAnsi="Arial Narrow"/>
                <w:b/>
              </w:rPr>
            </w:pPr>
            <w:r w:rsidRPr="00D34E9A">
              <w:rPr>
                <w:rFonts w:ascii="Arial Narrow" w:hAnsi="Arial Narrow"/>
                <w:b/>
              </w:rPr>
              <w:t>Pokyny pre expedíciu:</w:t>
            </w:r>
            <w:r w:rsidR="00000197" w:rsidRPr="00D34E9A">
              <w:rPr>
                <w:rFonts w:ascii="Arial Narrow" w:hAnsi="Arial Narrow"/>
                <w:b/>
              </w:rPr>
              <w:t xml:space="preserve"> </w:t>
            </w:r>
          </w:p>
          <w:p w14:paraId="0BF16C14" w14:textId="77777777" w:rsidR="002D6EE1" w:rsidRPr="00D34E9A" w:rsidRDefault="00160350" w:rsidP="00D34E9A">
            <w:pPr>
              <w:rPr>
                <w:rFonts w:ascii="Arial Narrow" w:hAnsi="Arial Narrow"/>
                <w:b/>
              </w:rPr>
            </w:pPr>
            <w:r w:rsidRPr="00D34E9A">
              <w:rPr>
                <w:rFonts w:ascii="Arial Narrow" w:hAnsi="Arial Narrow"/>
                <w:b/>
              </w:rPr>
              <w:t>Interné:</w:t>
            </w:r>
            <w:r w:rsidR="00000197" w:rsidRPr="00D34E9A">
              <w:rPr>
                <w:rFonts w:ascii="Arial Narrow" w:hAnsi="Arial Narrow"/>
                <w:b/>
              </w:rPr>
              <w:t xml:space="preserve"> </w:t>
            </w:r>
          </w:p>
          <w:p w14:paraId="73AFD66B" w14:textId="1383D942" w:rsidR="00BE0A71" w:rsidRPr="00D34E9A" w:rsidRDefault="007A0CFD" w:rsidP="00D34E9A">
            <w:pPr>
              <w:rPr>
                <w:rFonts w:ascii="Arial Narrow" w:hAnsi="Arial Narrow"/>
                <w:b/>
              </w:rPr>
            </w:pPr>
            <w:r w:rsidRPr="00D34E9A">
              <w:rPr>
                <w:rFonts w:ascii="Arial Narrow" w:hAnsi="Arial Narrow"/>
                <w:i/>
                <w:sz w:val="22"/>
                <w:szCs w:val="22"/>
              </w:rPr>
              <w:t xml:space="preserve">1. </w:t>
            </w:r>
            <w:r w:rsidR="002D6EE1" w:rsidRPr="00D34E9A">
              <w:rPr>
                <w:rFonts w:ascii="Arial Narrow" w:hAnsi="Arial Narrow"/>
                <w:i/>
                <w:sz w:val="22"/>
                <w:szCs w:val="22"/>
              </w:rPr>
              <w:t xml:space="preserve">KM </w:t>
            </w:r>
            <w:r w:rsidR="004233AA" w:rsidRPr="00D34E9A">
              <w:rPr>
                <w:rFonts w:ascii="Arial Narrow" w:hAnsi="Arial Narrow"/>
                <w:i/>
                <w:sz w:val="22"/>
                <w:szCs w:val="22"/>
              </w:rPr>
              <w:t>informuje spracovateľa o schválení uskutočn</w:t>
            </w:r>
            <w:r w:rsidR="001A2B4A" w:rsidRPr="00D34E9A">
              <w:rPr>
                <w:rFonts w:ascii="Arial Narrow" w:hAnsi="Arial Narrow"/>
                <w:i/>
                <w:sz w:val="22"/>
                <w:szCs w:val="22"/>
              </w:rPr>
              <w:t>enia</w:t>
            </w:r>
            <w:r w:rsidR="004233AA" w:rsidRPr="00D34E9A">
              <w:rPr>
                <w:rFonts w:ascii="Arial Narrow" w:hAnsi="Arial Narrow"/>
                <w:i/>
                <w:sz w:val="22"/>
                <w:szCs w:val="22"/>
              </w:rPr>
              <w:t xml:space="preserve"> MPK</w:t>
            </w:r>
            <w:r w:rsidR="00C41F12" w:rsidRPr="00D34E9A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</w:tbl>
    <w:p w14:paraId="1432B353" w14:textId="77777777" w:rsidR="000B6A53" w:rsidRPr="00D34E9A" w:rsidRDefault="000B6A53" w:rsidP="00D34E9A">
      <w:pPr>
        <w:rPr>
          <w:rFonts w:ascii="Arial Narrow" w:hAnsi="Arial Narrow"/>
        </w:rPr>
      </w:pPr>
    </w:p>
    <w:sectPr w:rsidR="000B6A53" w:rsidRPr="00D34E9A" w:rsidSect="00D3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5A36" w14:textId="77777777" w:rsidR="00CE6877" w:rsidRDefault="00CE6877" w:rsidP="00FD7C09">
      <w:r>
        <w:separator/>
      </w:r>
    </w:p>
  </w:endnote>
  <w:endnote w:type="continuationSeparator" w:id="0">
    <w:p w14:paraId="5EDF0FBC" w14:textId="77777777" w:rsidR="00CE6877" w:rsidRDefault="00CE6877" w:rsidP="00F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A127" w14:textId="77777777" w:rsidR="00CE6877" w:rsidRDefault="00CE6877" w:rsidP="00FD7C09">
      <w:r>
        <w:separator/>
      </w:r>
    </w:p>
  </w:footnote>
  <w:footnote w:type="continuationSeparator" w:id="0">
    <w:p w14:paraId="673F97EF" w14:textId="77777777" w:rsidR="00CE6877" w:rsidRDefault="00CE6877" w:rsidP="00FD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652F"/>
    <w:multiLevelType w:val="hybridMultilevel"/>
    <w:tmpl w:val="A7281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50B0"/>
    <w:multiLevelType w:val="hybridMultilevel"/>
    <w:tmpl w:val="48461756"/>
    <w:lvl w:ilvl="0" w:tplc="5BD80A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03EA4"/>
    <w:multiLevelType w:val="hybridMultilevel"/>
    <w:tmpl w:val="2626D324"/>
    <w:lvl w:ilvl="0" w:tplc="E998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73D9"/>
    <w:multiLevelType w:val="hybridMultilevel"/>
    <w:tmpl w:val="4830D050"/>
    <w:lvl w:ilvl="0" w:tplc="548C02B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252"/>
    <w:multiLevelType w:val="hybridMultilevel"/>
    <w:tmpl w:val="0BF8967E"/>
    <w:lvl w:ilvl="0" w:tplc="EC9A6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12D0"/>
    <w:multiLevelType w:val="hybridMultilevel"/>
    <w:tmpl w:val="26AAA552"/>
    <w:lvl w:ilvl="0" w:tplc="42F8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C30A0"/>
    <w:multiLevelType w:val="hybridMultilevel"/>
    <w:tmpl w:val="60728428"/>
    <w:lvl w:ilvl="0" w:tplc="88FEEB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71"/>
    <w:rsid w:val="00000197"/>
    <w:rsid w:val="00005ADF"/>
    <w:rsid w:val="000A3C86"/>
    <w:rsid w:val="000B125D"/>
    <w:rsid w:val="000B6A53"/>
    <w:rsid w:val="000E07D9"/>
    <w:rsid w:val="00160350"/>
    <w:rsid w:val="001847BE"/>
    <w:rsid w:val="00194881"/>
    <w:rsid w:val="001A2B4A"/>
    <w:rsid w:val="002900AF"/>
    <w:rsid w:val="002D6EE1"/>
    <w:rsid w:val="002F4138"/>
    <w:rsid w:val="0031606D"/>
    <w:rsid w:val="0033223F"/>
    <w:rsid w:val="00372A2A"/>
    <w:rsid w:val="003926F4"/>
    <w:rsid w:val="003B34F5"/>
    <w:rsid w:val="003C4BB2"/>
    <w:rsid w:val="004233AA"/>
    <w:rsid w:val="0046077C"/>
    <w:rsid w:val="004E4BD0"/>
    <w:rsid w:val="00535039"/>
    <w:rsid w:val="005D65B9"/>
    <w:rsid w:val="006B19E2"/>
    <w:rsid w:val="007750C1"/>
    <w:rsid w:val="007A0CFD"/>
    <w:rsid w:val="007F126B"/>
    <w:rsid w:val="00813046"/>
    <w:rsid w:val="008E0147"/>
    <w:rsid w:val="008F1E3A"/>
    <w:rsid w:val="008F2453"/>
    <w:rsid w:val="00971182"/>
    <w:rsid w:val="009A229E"/>
    <w:rsid w:val="009C661E"/>
    <w:rsid w:val="00A6682B"/>
    <w:rsid w:val="00B62536"/>
    <w:rsid w:val="00BE0A71"/>
    <w:rsid w:val="00C07A68"/>
    <w:rsid w:val="00C41F12"/>
    <w:rsid w:val="00C476C4"/>
    <w:rsid w:val="00CD05FF"/>
    <w:rsid w:val="00CE6877"/>
    <w:rsid w:val="00CE6AE9"/>
    <w:rsid w:val="00D179DB"/>
    <w:rsid w:val="00D34E9A"/>
    <w:rsid w:val="00DA5BE5"/>
    <w:rsid w:val="00DB52D2"/>
    <w:rsid w:val="00E674FB"/>
    <w:rsid w:val="00FD27D0"/>
    <w:rsid w:val="00FD7C09"/>
    <w:rsid w:val="00FE6D9A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58730E"/>
  <w15:docId w15:val="{FE9AC647-A6AC-48D9-BA25-29A9D5E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E0A71"/>
    <w:pPr>
      <w:jc w:val="center"/>
    </w:pPr>
    <w:rPr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E0A71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7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7C0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D7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7C0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65B9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Zkladntext">
    <w:name w:val="Body Text"/>
    <w:basedOn w:val="Normlny"/>
    <w:link w:val="ZkladntextChar"/>
    <w:uiPriority w:val="1"/>
    <w:qFormat/>
    <w:rsid w:val="008F2453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F2453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182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CE6877"/>
    <w:rPr>
      <w:rFonts w:ascii="Times New Roman" w:hAnsi="Times New Roman" w:cs="Times New Roman" w:hint="default"/>
      <w:color w:val="808080"/>
    </w:rPr>
  </w:style>
  <w:style w:type="paragraph" w:styleId="Normlnywebov">
    <w:name w:val="Normal (Web)"/>
    <w:basedOn w:val="Normlny"/>
    <w:uiPriority w:val="99"/>
    <w:unhideWhenUsed/>
    <w:qFormat/>
    <w:rsid w:val="00CE6877"/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0" ma:contentTypeDescription="Umožňuje vytvoriť nový dokument." ma:contentTypeScope="" ma:versionID="b1ceff8c4cba6f01db9f9da75074ad76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d7bc6149d1123b02876f3e648eb6b21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ABAD6-3B0E-4C25-9ABD-3845F7BCB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0E343-A333-4F5B-AF59-543AFBDE7DE8}"/>
</file>

<file path=customXml/itemProps3.xml><?xml version="1.0" encoding="utf-8"?>
<ds:datastoreItem xmlns:ds="http://schemas.openxmlformats.org/officeDocument/2006/customXml" ds:itemID="{25B4946F-85D3-4656-9ECB-160478BBC914}"/>
</file>

<file path=customXml/itemProps4.xml><?xml version="1.0" encoding="utf-8"?>
<ds:datastoreItem xmlns:ds="http://schemas.openxmlformats.org/officeDocument/2006/customXml" ds:itemID="{B9D7E7B1-0112-48EA-B087-004351250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Morvaiová Martina</dc:creator>
  <cp:lastModifiedBy>Dzurus, Ladislav</cp:lastModifiedBy>
  <cp:revision>4</cp:revision>
  <cp:lastPrinted>2020-08-27T07:30:00Z</cp:lastPrinted>
  <dcterms:created xsi:type="dcterms:W3CDTF">2021-04-16T12:27:00Z</dcterms:created>
  <dcterms:modified xsi:type="dcterms:W3CDTF">2021-04-16T12:39:00Z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</Properties>
</file>