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D049" w14:textId="1C00051B" w:rsidR="00BC6146" w:rsidRPr="00365C79" w:rsidRDefault="00BC6146" w:rsidP="00BC6146">
      <w:pPr>
        <w:spacing w:after="240" w:line="288" w:lineRule="auto"/>
        <w:jc w:val="both"/>
        <w:rPr>
          <w:rFonts w:cs="Arial"/>
          <w:color w:val="000000" w:themeColor="text1"/>
        </w:rPr>
      </w:pPr>
    </w:p>
    <w:p w14:paraId="710A39BF" w14:textId="179D92A1" w:rsidR="004B15E5" w:rsidRDefault="001C17E6" w:rsidP="004B15E5">
      <w:pPr>
        <w:spacing w:after="240" w:line="288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Zásadná pripomienka Slovensko Digital</w:t>
      </w:r>
    </w:p>
    <w:p w14:paraId="4FCE15D2" w14:textId="0A83AB12" w:rsidR="001C17E6" w:rsidRDefault="001C17E6" w:rsidP="001C17E6">
      <w:pPr>
        <w:spacing w:after="240" w:line="288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Dokument "</w:t>
      </w:r>
      <w:r w:rsidRPr="001C17E6">
        <w:t xml:space="preserve"> </w:t>
      </w:r>
      <w:r w:rsidRPr="001C17E6">
        <w:rPr>
          <w:rFonts w:cs="Arial"/>
          <w:color w:val="000000" w:themeColor="text1"/>
        </w:rPr>
        <w:t>KRITÉRIÁ PRE VÝBER PROJEKTOV - HODNOTIACE KRITÉRIÁ</w:t>
      </w:r>
      <w:r>
        <w:rPr>
          <w:rFonts w:cs="Arial"/>
          <w:color w:val="000000" w:themeColor="text1"/>
        </w:rPr>
        <w:t xml:space="preserve"> - </w:t>
      </w:r>
      <w:r w:rsidRPr="001C17E6">
        <w:rPr>
          <w:rFonts w:cs="Arial"/>
          <w:color w:val="000000" w:themeColor="text1"/>
        </w:rPr>
        <w:t>pre hodnotenie žiadostí o NFP v rámci Programu Slovensko 2021 – 2027, cieľa politiky súdržnosti 1 Konkurencieschopnejšia a inteligentnejšia Európa</w:t>
      </w:r>
    </w:p>
    <w:p w14:paraId="130ED952" w14:textId="47A876C0" w:rsidR="001C17E6" w:rsidRPr="00365C79" w:rsidRDefault="001C17E6" w:rsidP="004B15E5">
      <w:pPr>
        <w:spacing w:after="240" w:line="288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 kapitole 2 - Vylučujúce hodnotiace kritériá doplniť ďalšie Hodnotiace kritériá 6. - 12 v tomto znení: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4B15E5" w:rsidRPr="00365C79" w14:paraId="78FB2D91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30564754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4B15E5" w:rsidRPr="00365C79" w14:paraId="0D345674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570FFB86" w14:textId="36E905E7" w:rsidR="004B15E5" w:rsidRPr="00365C79" w:rsidRDefault="00F82CC9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6</w:t>
            </w:r>
            <w:r w:rsidR="004B15E5"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1B313A98" w14:textId="7E1E5303" w:rsidR="004B15E5" w:rsidRPr="00365C79" w:rsidRDefault="007856EA" w:rsidP="00C26AE4">
            <w:pPr>
              <w:rPr>
                <w:rFonts w:cs="Arial"/>
                <w:b/>
                <w:bCs/>
                <w:lang w:eastAsia="sk-SK"/>
              </w:rPr>
            </w:pPr>
            <w:r w:rsidRPr="00365C79">
              <w:rPr>
                <w:rFonts w:cs="Arial"/>
                <w:b/>
                <w:bCs/>
                <w:lang w:eastAsia="sk-SK"/>
              </w:rPr>
              <w:t>Zabezpečuje</w:t>
            </w:r>
            <w:r w:rsidR="004B15E5" w:rsidRPr="00365C79">
              <w:rPr>
                <w:rFonts w:cs="Arial"/>
                <w:b/>
                <w:bCs/>
                <w:lang w:eastAsia="sk-SK"/>
              </w:rPr>
              <w:t xml:space="preserve"> projekt </w:t>
            </w:r>
            <w:r w:rsidRPr="00365C79">
              <w:rPr>
                <w:rFonts w:cs="Arial"/>
                <w:b/>
                <w:bCs/>
                <w:lang w:eastAsia="sk-SK"/>
              </w:rPr>
              <w:t>vytvorenia alebo optimalizáci</w:t>
            </w:r>
            <w:r w:rsidR="00F82CC9" w:rsidRPr="00365C79">
              <w:rPr>
                <w:rFonts w:cs="Arial"/>
                <w:b/>
                <w:bCs/>
                <w:lang w:eastAsia="sk-SK"/>
              </w:rPr>
              <w:t>u</w:t>
            </w:r>
            <w:r w:rsidRPr="00365C79">
              <w:rPr>
                <w:rFonts w:cs="Arial"/>
                <w:b/>
                <w:bCs/>
                <w:lang w:eastAsia="sk-SK"/>
              </w:rPr>
              <w:t xml:space="preserve"> procesných postupov (reformu) verejnej správy</w:t>
            </w:r>
            <w:r w:rsidR="00F82CC9" w:rsidRPr="00365C79">
              <w:rPr>
                <w:rFonts w:cs="Arial"/>
                <w:b/>
                <w:bCs/>
                <w:lang w:eastAsia="sk-SK"/>
              </w:rPr>
              <w:t>?</w:t>
            </w:r>
            <w:r w:rsidR="00F82CC9" w:rsidRPr="00365C79">
              <w:rPr>
                <w:rFonts w:cs="Arial"/>
                <w:b/>
                <w:bCs/>
                <w:lang w:eastAsia="sk-SK"/>
              </w:rPr>
              <w:br/>
            </w:r>
            <w:r w:rsidR="004B15E5" w:rsidRPr="00365C79">
              <w:rPr>
                <w:rFonts w:cs="Arial"/>
                <w:b/>
                <w:bCs/>
                <w:lang w:eastAsia="sk-SK"/>
              </w:rPr>
              <w:t>(</w:t>
            </w:r>
            <w:r w:rsidR="004B15E5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4B15E5" w:rsidRPr="00365C79">
              <w:rPr>
                <w:rFonts w:cs="Arial"/>
                <w:b/>
                <w:bCs/>
                <w:u w:val="single"/>
              </w:rPr>
              <w:t>RSO1.2</w:t>
            </w:r>
            <w:r w:rsidR="009976A4" w:rsidRPr="00365C79">
              <w:rPr>
                <w:rFonts w:cs="Arial"/>
                <w:b/>
                <w:bCs/>
                <w:u w:val="single"/>
              </w:rPr>
              <w:t xml:space="preserve"> a o</w:t>
            </w:r>
            <w:r w:rsidR="009976A4" w:rsidRPr="00365C79">
              <w:rPr>
                <w:rFonts w:cs="Arial"/>
                <w:b/>
                <w:bCs/>
              </w:rPr>
              <w:t>rganizáci</w:t>
            </w:r>
            <w:r w:rsidR="009976A4" w:rsidRPr="00365C79">
              <w:rPr>
                <w:rFonts w:cs="Arial"/>
                <w:b/>
                <w:bCs/>
              </w:rPr>
              <w:t>u</w:t>
            </w:r>
            <w:r w:rsidR="009976A4" w:rsidRPr="00365C79">
              <w:rPr>
                <w:rFonts w:cs="Arial"/>
                <w:b/>
                <w:bCs/>
              </w:rPr>
              <w:t xml:space="preserve"> správy informačných technológií verejnej správy</w:t>
            </w:r>
            <w:r w:rsidR="004B15E5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4AA196CF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342368E1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4D7B45DF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4B15E5" w:rsidRPr="00365C79" w14:paraId="6618C0C7" w14:textId="77777777" w:rsidTr="00C26AE4">
        <w:trPr>
          <w:trHeight w:val="668"/>
        </w:trPr>
        <w:tc>
          <w:tcPr>
            <w:tcW w:w="150" w:type="pct"/>
            <w:vMerge/>
          </w:tcPr>
          <w:p w14:paraId="2BE55CD6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1927362A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1055BA7C" w14:textId="71BEAD39" w:rsidR="004B15E5" w:rsidRPr="00365C79" w:rsidRDefault="004B15E5" w:rsidP="007856EA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Posudzuje sa či projekt obsahuje popis vytvorenia alebo optimalizácie procesných postupov (reformu) verejnej správy, personálneho zabezpečenia a organizačného zabezpečenia. (§2, ods. 3</w:t>
            </w:r>
            <w:r w:rsidR="007856EA" w:rsidRPr="00365C79">
              <w:rPr>
                <w:rFonts w:cs="Arial"/>
                <w:lang w:eastAsia="sk-SK"/>
              </w:rPr>
              <w:t xml:space="preserve">, </w:t>
            </w:r>
            <w:r w:rsidR="007856EA" w:rsidRPr="00365C79">
              <w:rPr>
                <w:rFonts w:cs="Arial"/>
                <w:lang w:eastAsia="sk-SK"/>
              </w:rPr>
              <w:t>zákon 95/2019 Z. z.o informačných technológiách vo verejnej správe Slovenskej republiky</w:t>
            </w:r>
            <w:r w:rsidRPr="00365C79">
              <w:rPr>
                <w:rFonts w:cs="Arial"/>
                <w:lang w:eastAsia="sk-SK"/>
              </w:rPr>
              <w:t>).</w:t>
            </w:r>
          </w:p>
          <w:p w14:paraId="43DFD6A0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  <w:p w14:paraId="7D399F13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6988BC6" w14:textId="77777777" w:rsidR="004B15E5" w:rsidRPr="00365C79" w:rsidRDefault="004B15E5" w:rsidP="00AB3CF2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4536E5C0" w14:textId="77777777" w:rsidR="004B15E5" w:rsidRPr="00365C79" w:rsidRDefault="004B15E5" w:rsidP="00C26AE4">
            <w:pPr>
              <w:rPr>
                <w:rFonts w:cs="Arial"/>
                <w:i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Projekt obsahuje popis zmeny alebo optimalizácie procesných postupov (reformu) verejnej správy, personálneho zabezpečenia a organizačného zabezpečenia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  <w:tr w:rsidR="004B15E5" w:rsidRPr="00365C79" w14:paraId="0FCBDE6E" w14:textId="77777777" w:rsidTr="00C26AE4">
        <w:trPr>
          <w:trHeight w:val="555"/>
        </w:trPr>
        <w:tc>
          <w:tcPr>
            <w:tcW w:w="150" w:type="pct"/>
            <w:vMerge/>
          </w:tcPr>
          <w:p w14:paraId="5EA87DD0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00EF8782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002E2BC5" w14:textId="77777777" w:rsidR="004B15E5" w:rsidRPr="00365C79" w:rsidRDefault="004B15E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651D81F" w14:textId="77777777" w:rsidR="004B15E5" w:rsidRPr="00365C79" w:rsidRDefault="004B15E5" w:rsidP="00AB3CF2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0CDCDB0B" w14:textId="77777777" w:rsidR="004B15E5" w:rsidRPr="00365C79" w:rsidRDefault="004B15E5" w:rsidP="00AB3CF2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Projekt neobsahuje popis zmeny alebo optimalizácie procesných postupov (reformu) verejnej správy, personálneho zabezpečenia a organizačného zabezpečenia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</w:tbl>
    <w:p w14:paraId="1B20DEF9" w14:textId="77777777" w:rsidR="004B15E5" w:rsidRPr="00365C79" w:rsidRDefault="004B15E5" w:rsidP="004B15E5">
      <w:pPr>
        <w:rPr>
          <w:rFonts w:cs="Arial"/>
          <w:color w:val="000000" w:themeColor="text1"/>
        </w:rPr>
      </w:pPr>
    </w:p>
    <w:p w14:paraId="652F12FA" w14:textId="77777777" w:rsidR="00EB553F" w:rsidRPr="00365C79" w:rsidRDefault="004B15E5" w:rsidP="00AB3CF2">
      <w:pPr>
        <w:rPr>
          <w:rFonts w:cs="Arial"/>
        </w:rPr>
      </w:pPr>
      <w:r w:rsidRPr="00365C79">
        <w:rPr>
          <w:rFonts w:cs="Arial"/>
          <w:color w:val="000000" w:themeColor="text1"/>
        </w:rPr>
        <w:t xml:space="preserve">Hodnotiteľ posudzuje, či obsahom projektu/ŽoNFP je </w:t>
      </w:r>
      <w:r w:rsidRPr="00365C79">
        <w:rPr>
          <w:rFonts w:cs="Arial"/>
          <w:lang w:eastAsia="sk-SK"/>
        </w:rPr>
        <w:t>popis zmeny alebo optimalizácie procesných postupov (reformu) verejnej správy, personálneho zabezpečenia a organizačného zabezpečenia</w:t>
      </w:r>
      <w:r w:rsidRPr="00365C79">
        <w:rPr>
          <w:rFonts w:cs="Arial"/>
          <w:i/>
          <w:lang w:eastAsia="sk-SK"/>
        </w:rPr>
        <w:t>.</w:t>
      </w:r>
      <w:r w:rsidRPr="00365C79">
        <w:rPr>
          <w:rFonts w:cs="Arial"/>
          <w:color w:val="000000" w:themeColor="text1"/>
        </w:rPr>
        <w:t xml:space="preserve"> </w:t>
      </w:r>
      <w:r w:rsidRPr="00365C79">
        <w:rPr>
          <w:rFonts w:cs="Arial"/>
        </w:rPr>
        <w:t xml:space="preserve">IT projekty majú byť podporou pre reformy verejnej správy / optimalizáciu procesov. </w:t>
      </w:r>
      <w:r w:rsidR="00EF331F" w:rsidRPr="00365C79">
        <w:rPr>
          <w:rFonts w:cs="Arial"/>
        </w:rPr>
        <w:t>Vytvorenie</w:t>
      </w:r>
      <w:r w:rsidRPr="00365C79">
        <w:rPr>
          <w:rFonts w:cs="Arial"/>
        </w:rPr>
        <w:t xml:space="preserve"> alebo optimalizácia </w:t>
      </w:r>
      <w:r w:rsidR="00EF331F" w:rsidRPr="00365C79">
        <w:rPr>
          <w:rFonts w:cs="Arial"/>
        </w:rPr>
        <w:t>procesních postupov verejnej správy</w:t>
      </w:r>
      <w:r w:rsidRPr="00365C79">
        <w:rPr>
          <w:rFonts w:cs="Arial"/>
        </w:rPr>
        <w:t xml:space="preserve">, ktorej súčasťou je hodnotený projekt má byť jasná, popísaná, zmysluplná a dostatočná. Cieľom IT projektu nie je “spraviť IT riešenie”, ale podpora biznis cieľov verejnej správy alebo </w:t>
      </w:r>
      <w:r w:rsidR="00EF331F" w:rsidRPr="00365C79">
        <w:rPr>
          <w:rFonts w:cs="Arial"/>
        </w:rPr>
        <w:t>inštitúcií verejnej správy</w:t>
      </w:r>
      <w:r w:rsidR="00AB193F" w:rsidRPr="00365C79">
        <w:rPr>
          <w:rFonts w:cs="Arial"/>
        </w:rPr>
        <w:t xml:space="preserve">. </w:t>
      </w:r>
    </w:p>
    <w:p w14:paraId="391176BF" w14:textId="6820D612" w:rsidR="00F82CC9" w:rsidRPr="00365C79" w:rsidRDefault="007856EA" w:rsidP="00AB3CF2">
      <w:pPr>
        <w:rPr>
          <w:rFonts w:cs="Arial"/>
        </w:rPr>
      </w:pPr>
      <w:r w:rsidRPr="00365C79">
        <w:rPr>
          <w:rFonts w:cs="Arial"/>
          <w:lang w:eastAsia="sk-SK"/>
        </w:rPr>
        <w:t>P</w:t>
      </w:r>
      <w:r w:rsidRPr="00365C79">
        <w:rPr>
          <w:rFonts w:cs="Arial"/>
          <w:lang w:eastAsia="sk-SK"/>
        </w:rPr>
        <w:t>opis vytvorenia alebo optimalizácie procesných postupov (reformu) verejnej správy, personálneho zabezpečenia a organizačného zabezpečenia</w:t>
      </w:r>
      <w:r w:rsidRPr="00365C79">
        <w:rPr>
          <w:rFonts w:cs="Arial"/>
        </w:rPr>
        <w:t xml:space="preserve"> </w:t>
      </w:r>
      <w:r w:rsidR="00EB553F" w:rsidRPr="00365C79">
        <w:rPr>
          <w:rFonts w:cs="Arial"/>
        </w:rPr>
        <w:t>musia</w:t>
      </w:r>
      <w:r w:rsidR="00AB193F" w:rsidRPr="00365C79">
        <w:rPr>
          <w:rFonts w:cs="Arial"/>
        </w:rPr>
        <w:t xml:space="preserve"> byť uveden</w:t>
      </w:r>
      <w:r w:rsidRPr="00365C79">
        <w:rPr>
          <w:rFonts w:cs="Arial"/>
        </w:rPr>
        <w:t>é</w:t>
      </w:r>
      <w:r w:rsidR="00AB193F" w:rsidRPr="00365C79">
        <w:rPr>
          <w:rFonts w:cs="Arial"/>
        </w:rPr>
        <w:t xml:space="preserve"> v </w:t>
      </w:r>
      <w:r w:rsidR="00AB193F" w:rsidRPr="00365C79">
        <w:rPr>
          <w:rFonts w:cs="Arial"/>
        </w:rPr>
        <w:t xml:space="preserve">projektových </w:t>
      </w:r>
      <w:r w:rsidR="00AB193F" w:rsidRPr="00365C79">
        <w:rPr>
          <w:rFonts w:cs="Arial"/>
        </w:rPr>
        <w:t xml:space="preserve">dokumentoch fáz </w:t>
      </w:r>
      <w:r w:rsidR="00F82CC9" w:rsidRPr="00365C79">
        <w:rPr>
          <w:rFonts w:cs="Arial"/>
        </w:rPr>
        <w:t>p</w:t>
      </w:r>
      <w:r w:rsidR="00AB193F" w:rsidRPr="00365C79">
        <w:rPr>
          <w:rFonts w:cs="Arial"/>
        </w:rPr>
        <w:t>ríprav</w:t>
      </w:r>
      <w:r w:rsidR="00F82CC9" w:rsidRPr="00365C79">
        <w:rPr>
          <w:rFonts w:cs="Arial"/>
        </w:rPr>
        <w:t>y</w:t>
      </w:r>
      <w:r w:rsidR="00AB193F" w:rsidRPr="00365C79">
        <w:rPr>
          <w:rFonts w:cs="Arial"/>
        </w:rPr>
        <w:t xml:space="preserve"> projektu</w:t>
      </w:r>
      <w:r w:rsidR="00AB193F" w:rsidRPr="00365C79">
        <w:rPr>
          <w:rFonts w:cs="Arial"/>
        </w:rPr>
        <w:t xml:space="preserve"> zverejnených v</w:t>
      </w:r>
      <w:r w:rsidRPr="00365C79">
        <w:rPr>
          <w:rFonts w:cs="Arial"/>
        </w:rPr>
        <w:t xml:space="preserve"> </w:t>
      </w:r>
      <w:r w:rsidRPr="00365C79">
        <w:rPr>
          <w:rFonts w:cs="Arial"/>
        </w:rPr>
        <w:t>centrálnym metainformačným systémom verejnej správy</w:t>
      </w:r>
      <w:r w:rsidR="00F82CC9" w:rsidRPr="00365C79">
        <w:rPr>
          <w:rFonts w:cs="Arial"/>
        </w:rPr>
        <w:t xml:space="preserve"> (</w:t>
      </w:r>
      <w:r w:rsidR="00F82CC9" w:rsidRPr="00365C79">
        <w:rPr>
          <w:rFonts w:cs="Arial"/>
        </w:rPr>
        <w:t>https://metais.vicepremier.gov.sk</w:t>
      </w:r>
      <w:r w:rsidR="00F82CC9" w:rsidRPr="00365C79">
        <w:rPr>
          <w:rFonts w:cs="Arial"/>
        </w:rPr>
        <w:t>)</w:t>
      </w:r>
    </w:p>
    <w:p w14:paraId="1F3FF462" w14:textId="72A0B6F0" w:rsidR="004B15E5" w:rsidRPr="00365C79" w:rsidRDefault="004B15E5" w:rsidP="00AB3CF2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v projekte/ŽoNFP je </w:t>
      </w:r>
      <w:r w:rsidRPr="00365C79">
        <w:rPr>
          <w:rFonts w:cs="Arial"/>
          <w:lang w:eastAsia="sk-SK"/>
        </w:rPr>
        <w:t xml:space="preserve">popis </w:t>
      </w:r>
      <w:r w:rsidR="00AB193F" w:rsidRPr="00365C79">
        <w:rPr>
          <w:rFonts w:cs="Arial"/>
          <w:lang w:eastAsia="sk-SK"/>
        </w:rPr>
        <w:t>vytvorenia</w:t>
      </w:r>
      <w:r w:rsidRPr="00365C79">
        <w:rPr>
          <w:rFonts w:cs="Arial"/>
          <w:lang w:eastAsia="sk-SK"/>
        </w:rPr>
        <w:t xml:space="preserve"> alebo optimalizácie procesných postupov (reformu) verejnej správy, personálneho zabezpečenia a organizačného zabezpečenia</w:t>
      </w:r>
      <w:r w:rsidRPr="00365C79">
        <w:rPr>
          <w:rFonts w:eastAsia="Helvetica" w:cs="Arial"/>
          <w:b/>
          <w:color w:val="000000" w:themeColor="text1"/>
        </w:rPr>
        <w:t xml:space="preserve">, hodnotiteľ priradí odpoveď „áno“. V opačnom prípade priradí odpoveď „nie“. Hodnotiteľ svoju odpoveď </w:t>
      </w:r>
      <w:r w:rsidRPr="00365C79">
        <w:rPr>
          <w:rFonts w:eastAsia="Helvetica" w:cs="Arial"/>
          <w:b/>
          <w:color w:val="000000" w:themeColor="text1"/>
        </w:rPr>
        <w:lastRenderedPageBreak/>
        <w:t>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</w:t>
      </w:r>
      <w:r w:rsidR="00AB193F" w:rsidRPr="00365C79">
        <w:rPr>
          <w:rFonts w:eastAsia="Helvetica" w:cs="Arial"/>
          <w:color w:val="000000" w:themeColor="text1"/>
        </w:rPr>
        <w:t>lebo</w:t>
      </w:r>
      <w:r w:rsidRPr="00365C79">
        <w:rPr>
          <w:rFonts w:eastAsia="Helvetica" w:cs="Arial"/>
          <w:color w:val="000000" w:themeColor="text1"/>
        </w:rPr>
        <w:t xml:space="preserve"> relevantnej prílohy), na základe ktorej bolo vykonané hodnotenie. Hodnotiteľ je povinný uviesť odpoveď pri každom konkrétnom hodnotení.</w:t>
      </w:r>
    </w:p>
    <w:p w14:paraId="79A9EDD4" w14:textId="0715D8D4" w:rsidR="004B15E5" w:rsidRPr="00365C79" w:rsidRDefault="004B15E5">
      <w:pPr>
        <w:rPr>
          <w:rFonts w:cs="Arial"/>
        </w:rPr>
      </w:pPr>
    </w:p>
    <w:p w14:paraId="22D5190E" w14:textId="61E36B37" w:rsidR="00AD46D0" w:rsidRPr="00365C79" w:rsidRDefault="00AD46D0">
      <w:pPr>
        <w:spacing w:after="0" w:line="240" w:lineRule="auto"/>
        <w:rPr>
          <w:rFonts w:cs="Arial"/>
          <w:color w:val="000000" w:themeColor="text1"/>
        </w:rPr>
      </w:pPr>
      <w:r w:rsidRPr="00365C79">
        <w:rPr>
          <w:rFonts w:cs="Arial"/>
          <w:color w:val="000000" w:themeColor="text1"/>
        </w:rPr>
        <w:br w:type="page"/>
      </w:r>
    </w:p>
    <w:p w14:paraId="6C950953" w14:textId="77777777" w:rsidR="00AD2E14" w:rsidRPr="00365C79" w:rsidRDefault="00AD2E14" w:rsidP="00AD2E14">
      <w:pPr>
        <w:spacing w:after="240" w:line="288" w:lineRule="auto"/>
        <w:jc w:val="both"/>
        <w:rPr>
          <w:rFonts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AD2E14" w:rsidRPr="00365C79" w14:paraId="78B21EE6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642EF677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AD2E14" w:rsidRPr="00365C79" w14:paraId="2F7C73A3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64585E6E" w14:textId="3821EFBE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7</w:t>
            </w:r>
            <w:r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2D2B8BFC" w14:textId="08E7D010" w:rsidR="00AD2E14" w:rsidRPr="00365C79" w:rsidRDefault="00F51F26" w:rsidP="00F51F26">
            <w:pPr>
              <w:rPr>
                <w:rFonts w:cs="Arial"/>
                <w:b/>
                <w:bCs/>
                <w:lang w:eastAsia="sk-SK"/>
              </w:rPr>
            </w:pPr>
            <w:r w:rsidRPr="00365C79">
              <w:rPr>
                <w:rFonts w:cs="Arial"/>
                <w:b/>
                <w:bCs/>
                <w:lang w:eastAsia="sk-SK"/>
              </w:rPr>
              <w:t>Obsahujú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 xml:space="preserve"> m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 xml:space="preserve">erateľné </w:t>
            </w:r>
            <w:r w:rsidRPr="00365C79">
              <w:rPr>
                <w:rFonts w:cs="Arial"/>
                <w:b/>
                <w:bCs/>
                <w:lang w:eastAsia="sk-SK"/>
              </w:rPr>
              <w:t>ukazovateľe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 xml:space="preserve"> (KPI) projekt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 xml:space="preserve">u </w:t>
            </w:r>
            <w:r w:rsidRPr="00365C79">
              <w:rPr>
                <w:rFonts w:cs="Arial"/>
                <w:b/>
                <w:bCs/>
              </w:rPr>
              <w:t>jednoznačné hodnoty týkajúc</w:t>
            </w:r>
            <w:r w:rsidR="00A27F50" w:rsidRPr="00365C79">
              <w:rPr>
                <w:rFonts w:cs="Arial"/>
                <w:b/>
                <w:bCs/>
              </w:rPr>
              <w:t>e</w:t>
            </w:r>
            <w:r w:rsidRPr="00365C79">
              <w:rPr>
                <w:rFonts w:cs="Arial"/>
                <w:b/>
                <w:bCs/>
              </w:rPr>
              <w:t xml:space="preserve"> sa 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>vytvorenia alebo optimalizáci</w:t>
            </w:r>
            <w:r w:rsidRPr="00365C79">
              <w:rPr>
                <w:rFonts w:cs="Arial"/>
                <w:b/>
                <w:bCs/>
                <w:lang w:eastAsia="sk-SK"/>
              </w:rPr>
              <w:t>e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 xml:space="preserve"> procesných postupov (reform</w:t>
            </w:r>
            <w:r w:rsidRPr="00365C79">
              <w:rPr>
                <w:rFonts w:cs="Arial"/>
                <w:b/>
                <w:bCs/>
                <w:lang w:eastAsia="sk-SK"/>
              </w:rPr>
              <w:t>y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t>) verejnej správy?</w:t>
            </w:r>
            <w:r w:rsidR="00AD2E14" w:rsidRPr="00365C79">
              <w:rPr>
                <w:rFonts w:cs="Arial"/>
                <w:b/>
                <w:bCs/>
                <w:lang w:eastAsia="sk-SK"/>
              </w:rPr>
              <w:br/>
            </w:r>
            <w:r w:rsidR="009976A4" w:rsidRPr="00365C79">
              <w:rPr>
                <w:rFonts w:cs="Arial"/>
                <w:b/>
                <w:bCs/>
                <w:lang w:eastAsia="sk-SK"/>
              </w:rPr>
              <w:t>(</w:t>
            </w:r>
            <w:r w:rsidR="009976A4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9976A4" w:rsidRPr="00365C79">
              <w:rPr>
                <w:rFonts w:cs="Arial"/>
                <w:b/>
                <w:bCs/>
                <w:u w:val="single"/>
              </w:rPr>
              <w:t>RSO1.2 a o</w:t>
            </w:r>
            <w:r w:rsidR="009976A4"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="009976A4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7AA61D35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51BB7237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1F197A7B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AD2E14" w:rsidRPr="00365C79" w14:paraId="02A9F8FF" w14:textId="77777777" w:rsidTr="00C26AE4">
        <w:trPr>
          <w:trHeight w:val="668"/>
        </w:trPr>
        <w:tc>
          <w:tcPr>
            <w:tcW w:w="150" w:type="pct"/>
            <w:vMerge/>
          </w:tcPr>
          <w:p w14:paraId="546CFB79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73F820D4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111056FC" w14:textId="501D7DB1" w:rsidR="00AD2E14" w:rsidRPr="00365C79" w:rsidRDefault="00AD2E14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Posudzuje sa či </w:t>
            </w:r>
            <w:r w:rsidR="00970BC9" w:rsidRPr="00365C79">
              <w:rPr>
                <w:rFonts w:cs="Arial"/>
                <w:lang w:eastAsia="sk-SK"/>
              </w:rPr>
              <w:t xml:space="preserve">merateľné ukazovateľe (KPI) projektu </w:t>
            </w:r>
            <w:r w:rsidR="00396614" w:rsidRPr="00365C79">
              <w:rPr>
                <w:rFonts w:cs="Arial"/>
                <w:color w:val="000000" w:themeColor="text1"/>
              </w:rPr>
              <w:t>sú</w:t>
            </w:r>
            <w:r w:rsidR="00396614" w:rsidRPr="00365C79">
              <w:rPr>
                <w:rFonts w:cs="Arial"/>
                <w:lang w:eastAsia="sk-SK"/>
              </w:rPr>
              <w:t xml:space="preserve"> jednoznačné</w:t>
            </w:r>
            <w:r w:rsidR="00396614" w:rsidRPr="00365C79">
              <w:rPr>
                <w:rFonts w:cs="Arial"/>
                <w:lang w:eastAsia="sk-SK"/>
              </w:rPr>
              <w:t>,</w:t>
            </w:r>
            <w:r w:rsidR="00396614" w:rsidRPr="00365C79">
              <w:rPr>
                <w:rFonts w:cs="Arial"/>
                <w:lang w:eastAsia="sk-SK"/>
              </w:rPr>
              <w:t xml:space="preserve"> správne </w:t>
            </w:r>
            <w:r w:rsidR="00396614" w:rsidRPr="00365C79">
              <w:rPr>
                <w:rFonts w:cs="Arial"/>
                <w:lang w:eastAsia="sk-SK"/>
              </w:rPr>
              <w:t xml:space="preserve">a </w:t>
            </w:r>
            <w:r w:rsidR="00A27F50" w:rsidRPr="00365C79">
              <w:rPr>
                <w:rFonts w:cs="Arial"/>
                <w:lang w:eastAsia="sk-SK"/>
              </w:rPr>
              <w:t xml:space="preserve">týkajú </w:t>
            </w:r>
            <w:r w:rsidR="00396614" w:rsidRPr="00365C79">
              <w:rPr>
                <w:rFonts w:cs="Arial"/>
                <w:lang w:eastAsia="sk-SK"/>
              </w:rPr>
              <w:t xml:space="preserve">sa </w:t>
            </w:r>
            <w:r w:rsidRPr="00365C79">
              <w:rPr>
                <w:rFonts w:cs="Arial"/>
                <w:lang w:eastAsia="sk-SK"/>
              </w:rPr>
              <w:t>vytvorenia alebo optimalizácie procesných postupov (reformu) verejnej správy, personálneho zabezpečenia a organizačného zabezpečenia. (§</w:t>
            </w:r>
            <w:r w:rsidR="00A27F50" w:rsidRPr="00365C79">
              <w:rPr>
                <w:rFonts w:cs="Arial"/>
                <w:lang w:eastAsia="sk-SK"/>
              </w:rPr>
              <w:t>15</w:t>
            </w:r>
            <w:r w:rsidRPr="00365C79">
              <w:rPr>
                <w:rFonts w:cs="Arial"/>
                <w:lang w:eastAsia="sk-SK"/>
              </w:rPr>
              <w:t xml:space="preserve">, ods. </w:t>
            </w:r>
            <w:r w:rsidR="00A27F50" w:rsidRPr="00365C79">
              <w:rPr>
                <w:rFonts w:cs="Arial"/>
                <w:lang w:eastAsia="sk-SK"/>
              </w:rPr>
              <w:t>4</w:t>
            </w:r>
            <w:r w:rsidRPr="00365C79">
              <w:rPr>
                <w:rFonts w:cs="Arial"/>
                <w:lang w:eastAsia="sk-SK"/>
              </w:rPr>
              <w:t>, zákon 95/2019 Z. z.o informačných technológiách vo verejnej správe Slovenskej republiky).</w:t>
            </w:r>
          </w:p>
          <w:p w14:paraId="3AE5BFAA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  <w:p w14:paraId="1AF6A67D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35DD910" w14:textId="77777777" w:rsidR="00AD2E14" w:rsidRPr="00365C79" w:rsidRDefault="00AD2E14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425CF183" w14:textId="47B124E9" w:rsidR="00AD2E14" w:rsidRPr="00365C79" w:rsidRDefault="00AD2E14" w:rsidP="00C26AE4">
            <w:pPr>
              <w:rPr>
                <w:rFonts w:cs="Arial"/>
                <w:i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Projekt obsahuje </w:t>
            </w:r>
            <w:r w:rsidR="00A27F50" w:rsidRPr="00365C79">
              <w:rPr>
                <w:rFonts w:cs="Arial"/>
                <w:lang w:eastAsia="sk-SK"/>
              </w:rPr>
              <w:t>merateľné ukazovateľe (KPI) projektu</w:t>
            </w:r>
            <w:r w:rsidR="002B5D35" w:rsidRPr="00365C79">
              <w:rPr>
                <w:rFonts w:cs="Arial"/>
                <w:lang w:eastAsia="sk-SK"/>
              </w:rPr>
              <w:t>, ktoré</w:t>
            </w:r>
            <w:r w:rsidR="002B5D35" w:rsidRPr="00365C79">
              <w:rPr>
                <w:rFonts w:cs="Arial"/>
                <w:color w:val="000000" w:themeColor="text1"/>
              </w:rPr>
              <w:t xml:space="preserve"> </w:t>
            </w:r>
            <w:r w:rsidR="002B5D35" w:rsidRPr="00365C79">
              <w:rPr>
                <w:rFonts w:cs="Arial"/>
                <w:color w:val="000000" w:themeColor="text1"/>
              </w:rPr>
              <w:t>sú</w:t>
            </w:r>
            <w:r w:rsidR="002B5D35" w:rsidRPr="00365C79">
              <w:rPr>
                <w:rFonts w:cs="Arial"/>
                <w:lang w:eastAsia="sk-SK"/>
              </w:rPr>
              <w:t xml:space="preserve"> jednoznačné, správne a</w:t>
            </w:r>
            <w:r w:rsidR="002B5D35" w:rsidRPr="00365C79">
              <w:rPr>
                <w:rFonts w:cs="Arial"/>
                <w:lang w:eastAsia="sk-SK"/>
              </w:rPr>
              <w:t xml:space="preserve"> </w:t>
            </w:r>
            <w:r w:rsidR="002B5D35" w:rsidRPr="00365C79">
              <w:rPr>
                <w:rFonts w:cs="Arial"/>
                <w:lang w:eastAsia="sk-SK"/>
              </w:rPr>
              <w:t xml:space="preserve">týkajú </w:t>
            </w:r>
            <w:r w:rsidR="00A27F50" w:rsidRPr="00365C79">
              <w:rPr>
                <w:rFonts w:cs="Arial"/>
                <w:lang w:eastAsia="sk-SK"/>
              </w:rPr>
              <w:t>sa vytvorenia alebo optimalizácie procesných postupov (reformu) verejnej správy, personálneho zabezpečenia a organizačného zabezpečenia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  <w:tr w:rsidR="00AD2E14" w:rsidRPr="00365C79" w14:paraId="083EC97F" w14:textId="77777777" w:rsidTr="00C26AE4">
        <w:trPr>
          <w:trHeight w:val="555"/>
        </w:trPr>
        <w:tc>
          <w:tcPr>
            <w:tcW w:w="150" w:type="pct"/>
            <w:vMerge/>
          </w:tcPr>
          <w:p w14:paraId="4DC21046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28F72BC5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2D56E2FC" w14:textId="77777777" w:rsidR="00AD2E14" w:rsidRPr="00365C79" w:rsidRDefault="00AD2E14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94E9CC8" w14:textId="77777777" w:rsidR="00AD2E14" w:rsidRPr="00365C79" w:rsidRDefault="00AD2E14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7E1B08C" w14:textId="40CEDD9E" w:rsidR="00AD2E14" w:rsidRPr="00365C79" w:rsidRDefault="003C15A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Projekt </w:t>
            </w:r>
            <w:r w:rsidRPr="00365C79">
              <w:rPr>
                <w:rFonts w:cs="Arial"/>
                <w:lang w:eastAsia="sk-SK"/>
              </w:rPr>
              <w:t>ne</w:t>
            </w:r>
            <w:r w:rsidRPr="00365C79">
              <w:rPr>
                <w:rFonts w:cs="Arial"/>
                <w:lang w:eastAsia="sk-SK"/>
              </w:rPr>
              <w:t xml:space="preserve">obsahuje merateľné ukazovateľe (KPI) </w:t>
            </w:r>
            <w:r w:rsidR="002B5D35" w:rsidRPr="00365C79">
              <w:rPr>
                <w:rFonts w:cs="Arial"/>
                <w:lang w:eastAsia="sk-SK"/>
              </w:rPr>
              <w:t>projektu, ktoré</w:t>
            </w:r>
            <w:r w:rsidR="002B5D35" w:rsidRPr="00365C79">
              <w:rPr>
                <w:rFonts w:cs="Arial"/>
                <w:color w:val="000000" w:themeColor="text1"/>
              </w:rPr>
              <w:t xml:space="preserve"> sú</w:t>
            </w:r>
            <w:r w:rsidR="002B5D35" w:rsidRPr="00365C79">
              <w:rPr>
                <w:rFonts w:cs="Arial"/>
                <w:lang w:eastAsia="sk-SK"/>
              </w:rPr>
              <w:t xml:space="preserve"> jednoznačné, správne a týkajú sa vytvorenia alebo optimalizácie procesných postupov (reformu) verejnej správy, personálneho zabezpečenia a organizačného zabezpečenia</w:t>
            </w:r>
            <w:r w:rsidR="002B5D35" w:rsidRPr="00365C79">
              <w:rPr>
                <w:rFonts w:cs="Arial"/>
                <w:i/>
                <w:lang w:eastAsia="sk-SK"/>
              </w:rPr>
              <w:t>.</w:t>
            </w:r>
          </w:p>
        </w:tc>
      </w:tr>
    </w:tbl>
    <w:p w14:paraId="6BC4D06C" w14:textId="77777777" w:rsidR="00AD2E14" w:rsidRPr="00365C79" w:rsidRDefault="00AD2E14" w:rsidP="00AD2E14">
      <w:pPr>
        <w:rPr>
          <w:rFonts w:cs="Arial"/>
          <w:color w:val="000000" w:themeColor="text1"/>
        </w:rPr>
      </w:pPr>
    </w:p>
    <w:p w14:paraId="066BD4CA" w14:textId="4FA1200C" w:rsidR="003C15A5" w:rsidRPr="00365C79" w:rsidRDefault="00AD2E14" w:rsidP="00AD2E14">
      <w:pPr>
        <w:rPr>
          <w:rFonts w:cs="Arial"/>
        </w:rPr>
      </w:pPr>
      <w:r w:rsidRPr="00365C79">
        <w:rPr>
          <w:rFonts w:cs="Arial"/>
          <w:color w:val="000000" w:themeColor="text1"/>
        </w:rPr>
        <w:t xml:space="preserve">Hodnotiteľ posudzuje, či obsahom projektu/ŽoNFP </w:t>
      </w:r>
      <w:r w:rsidR="003C15A5" w:rsidRPr="00365C79">
        <w:rPr>
          <w:rFonts w:cs="Arial"/>
          <w:color w:val="000000" w:themeColor="text1"/>
        </w:rPr>
        <w:t>sú</w:t>
      </w:r>
      <w:r w:rsidRPr="00365C79">
        <w:rPr>
          <w:rFonts w:cs="Arial"/>
          <w:color w:val="000000" w:themeColor="text1"/>
        </w:rPr>
        <w:t xml:space="preserve"> </w:t>
      </w:r>
      <w:r w:rsidR="003C15A5" w:rsidRPr="00365C79">
        <w:rPr>
          <w:rFonts w:cs="Arial"/>
          <w:lang w:eastAsia="sk-SK"/>
        </w:rPr>
        <w:t>merateľné ukazovateľe (KPI) projektu týkajú vytvorenia alebo optimalizácie procesných postupov (reformu) verejnej správy, personálneho zabezpečenia a organizačného zabezpečenia</w:t>
      </w:r>
      <w:r w:rsidR="003C15A5" w:rsidRPr="00365C79">
        <w:rPr>
          <w:rFonts w:cs="Arial"/>
          <w:lang w:eastAsia="sk-SK"/>
        </w:rPr>
        <w:t xml:space="preserve"> </w:t>
      </w:r>
      <w:r w:rsidR="003C15A5" w:rsidRPr="00365C79">
        <w:rPr>
          <w:rFonts w:eastAsia="Times New Roman" w:cs="Arial"/>
          <w:color w:val="000000"/>
        </w:rPr>
        <w:t xml:space="preserve">tak, </w:t>
      </w:r>
      <w:r w:rsidR="003C15A5" w:rsidRPr="00365C79">
        <w:rPr>
          <w:rFonts w:eastAsia="Times New Roman" w:cs="Arial"/>
          <w:color w:val="000000"/>
        </w:rPr>
        <w:t>je</w:t>
      </w:r>
      <w:r w:rsidR="003C15A5" w:rsidRPr="00365C79">
        <w:rPr>
          <w:rFonts w:eastAsia="Times New Roman" w:cs="Arial"/>
          <w:color w:val="000000"/>
        </w:rPr>
        <w:t xml:space="preserve"> definova</w:t>
      </w:r>
      <w:r w:rsidR="003C15A5" w:rsidRPr="00365C79">
        <w:rPr>
          <w:rFonts w:eastAsia="Times New Roman" w:cs="Arial"/>
          <w:color w:val="000000"/>
        </w:rPr>
        <w:t>ný</w:t>
      </w:r>
      <w:r w:rsidR="003C15A5" w:rsidRPr="00365C79">
        <w:rPr>
          <w:rFonts w:eastAsia="Times New Roman" w:cs="Arial"/>
          <w:color w:val="000000"/>
        </w:rPr>
        <w:t xml:space="preserve"> súčasný stav, navrhn</w:t>
      </w:r>
      <w:r w:rsidR="003C15A5" w:rsidRPr="00365C79">
        <w:rPr>
          <w:rFonts w:eastAsia="Times New Roman" w:cs="Arial"/>
          <w:color w:val="000000"/>
        </w:rPr>
        <w:t>utý</w:t>
      </w:r>
      <w:r w:rsidR="003C15A5" w:rsidRPr="00365C79">
        <w:rPr>
          <w:rFonts w:eastAsia="Times New Roman" w:cs="Arial"/>
          <w:color w:val="000000"/>
        </w:rPr>
        <w:t xml:space="preserve"> cieľový stav a sledovať jeho napĺňanie</w:t>
      </w:r>
      <w:r w:rsidR="003C15A5" w:rsidRPr="00365C79">
        <w:rPr>
          <w:rFonts w:eastAsia="Times New Roman" w:cs="Arial"/>
          <w:color w:val="000000"/>
        </w:rPr>
        <w:t xml:space="preserve">. </w:t>
      </w:r>
      <w:r w:rsidR="003C15A5" w:rsidRPr="00365C79">
        <w:rPr>
          <w:rFonts w:cs="Arial"/>
          <w:color w:val="000000" w:themeColor="text1"/>
        </w:rPr>
        <w:t xml:space="preserve">Hodnotiteľ posudzuje, či </w:t>
      </w:r>
      <w:r w:rsidR="003C15A5" w:rsidRPr="00365C79">
        <w:rPr>
          <w:rFonts w:cs="Arial"/>
        </w:rPr>
        <w:t>k</w:t>
      </w:r>
      <w:r w:rsidR="003C15A5" w:rsidRPr="00365C79">
        <w:rPr>
          <w:rFonts w:cs="Arial"/>
        </w:rPr>
        <w:t>aždý merateľný ukazovateľ (KPI)</w:t>
      </w:r>
      <w:r w:rsidR="003C15A5" w:rsidRPr="00365C79">
        <w:rPr>
          <w:rFonts w:cs="Arial"/>
        </w:rPr>
        <w:t xml:space="preserve"> vedie </w:t>
      </w:r>
      <w:r w:rsidR="003C15A5" w:rsidRPr="00365C79">
        <w:rPr>
          <w:rFonts w:cs="Arial"/>
        </w:rPr>
        <w:t xml:space="preserve">k zlepšeniu medzi AS-IS a TO-BE stavom, </w:t>
      </w:r>
      <w:r w:rsidR="00EB553F" w:rsidRPr="00365C79">
        <w:rPr>
          <w:rFonts w:cs="Arial"/>
        </w:rPr>
        <w:t>či je</w:t>
      </w:r>
      <w:r w:rsidR="003C15A5" w:rsidRPr="00365C79">
        <w:rPr>
          <w:rFonts w:cs="Arial"/>
        </w:rPr>
        <w:t xml:space="preserve"> vyjadrený nominálnymi hodnotami (číslami) a </w:t>
      </w:r>
      <w:r w:rsidR="00EB553F" w:rsidRPr="00365C79">
        <w:rPr>
          <w:rFonts w:cs="Arial"/>
        </w:rPr>
        <w:t>či</w:t>
      </w:r>
      <w:r w:rsidR="003C15A5" w:rsidRPr="00365C79">
        <w:rPr>
          <w:rFonts w:cs="Arial"/>
        </w:rPr>
        <w:t xml:space="preserve"> sa dať zmerať a vyhodnotiť.</w:t>
      </w:r>
    </w:p>
    <w:p w14:paraId="69E34A2A" w14:textId="5C0FE3CE" w:rsidR="00EB553F" w:rsidRPr="00365C79" w:rsidRDefault="00EB553F" w:rsidP="00EB553F">
      <w:pPr>
        <w:rPr>
          <w:rFonts w:cs="Arial"/>
        </w:rPr>
      </w:pPr>
      <w:r w:rsidRPr="00365C79">
        <w:rPr>
          <w:rFonts w:cs="Arial"/>
          <w:lang w:eastAsia="sk-SK"/>
        </w:rPr>
        <w:t>M</w:t>
      </w:r>
      <w:r w:rsidRPr="00365C79">
        <w:rPr>
          <w:rFonts w:cs="Arial"/>
          <w:lang w:eastAsia="sk-SK"/>
        </w:rPr>
        <w:t xml:space="preserve">erateľné ukazovateľe (KPI) projektu </w:t>
      </w:r>
      <w:r w:rsidRPr="00365C79">
        <w:rPr>
          <w:rFonts w:cs="Arial"/>
        </w:rPr>
        <w:t>musia byť uvedené v projektových dokumentoch fáz prípravy projektu zverejnených v centráln</w:t>
      </w:r>
      <w:r w:rsidR="00155620" w:rsidRPr="00365C79">
        <w:rPr>
          <w:rFonts w:cs="Arial"/>
        </w:rPr>
        <w:t>o</w:t>
      </w:r>
      <w:r w:rsidRPr="00365C79">
        <w:rPr>
          <w:rFonts w:cs="Arial"/>
        </w:rPr>
        <w:t>m metainformačným systémom verejnej správy (https://metais.vicepremier.gov.sk)</w:t>
      </w:r>
    </w:p>
    <w:p w14:paraId="129DD1D0" w14:textId="37A18CD4" w:rsidR="007607E2" w:rsidRPr="00365C79" w:rsidRDefault="00AD2E14" w:rsidP="00AD46D0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v projekte/ŽoNFP </w:t>
      </w:r>
      <w:r w:rsidR="00B235C8" w:rsidRPr="00365C79">
        <w:rPr>
          <w:rFonts w:cs="Arial"/>
          <w:color w:val="000000" w:themeColor="text1"/>
        </w:rPr>
        <w:t>sú</w:t>
      </w:r>
      <w:r w:rsidR="00B235C8" w:rsidRPr="00365C79">
        <w:rPr>
          <w:rFonts w:cs="Arial"/>
          <w:lang w:eastAsia="sk-SK"/>
        </w:rPr>
        <w:t xml:space="preserve"> jednoznačné a správne </w:t>
      </w:r>
      <w:r w:rsidR="00B235C8" w:rsidRPr="00365C79">
        <w:rPr>
          <w:rFonts w:cs="Arial"/>
          <w:lang w:eastAsia="sk-SK"/>
        </w:rPr>
        <w:t>merateľné ukazovateľe (KPI) projektu</w:t>
      </w:r>
      <w:r w:rsidR="00B235C8" w:rsidRPr="00365C79">
        <w:rPr>
          <w:rFonts w:cs="Arial"/>
          <w:lang w:eastAsia="sk-SK"/>
        </w:rPr>
        <w:t>, ktoré sa</w:t>
      </w:r>
      <w:r w:rsidR="00B235C8" w:rsidRPr="00365C79">
        <w:rPr>
          <w:rFonts w:cs="Arial"/>
          <w:lang w:eastAsia="sk-SK"/>
        </w:rPr>
        <w:t xml:space="preserve"> týkajú vytvorenia alebo optimalizácie procesných postupov (reformu) verejnej správy, personálneho zabezpečenia a organizačného zabezpečenia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4BA45FA8" w14:textId="77777777" w:rsidR="00AD46D0" w:rsidRPr="00365C79" w:rsidRDefault="00AD46D0" w:rsidP="00AD46D0">
      <w:pPr>
        <w:rPr>
          <w:rFonts w:eastAsia="Helvetica"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7607E2" w:rsidRPr="00365C79" w14:paraId="10A14707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4B86E237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7607E2" w:rsidRPr="00365C79" w14:paraId="0E15F178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162E925D" w14:textId="3FC0FF8F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8</w:t>
            </w:r>
            <w:r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13B1C3D1" w14:textId="0226B32D" w:rsidR="007607E2" w:rsidRPr="00365C79" w:rsidRDefault="00630C71" w:rsidP="00C26AE4">
            <w:pPr>
              <w:rPr>
                <w:rFonts w:cs="Arial"/>
                <w:b/>
                <w:bCs/>
                <w:lang w:eastAsia="sk-SK"/>
              </w:rPr>
            </w:pPr>
            <w:r w:rsidRPr="00365C79">
              <w:rPr>
                <w:rFonts w:cs="Arial"/>
                <w:b/>
                <w:bCs/>
                <w:lang w:eastAsia="sk-SK"/>
              </w:rPr>
              <w:t>Je projekt v s</w:t>
            </w:r>
            <w:r w:rsidRPr="00365C79">
              <w:rPr>
                <w:rFonts w:cs="Arial"/>
                <w:b/>
                <w:bCs/>
                <w:lang w:eastAsia="sk-SK"/>
              </w:rPr>
              <w:t>úlad</w:t>
            </w:r>
            <w:r w:rsidRPr="00365C79">
              <w:rPr>
                <w:rFonts w:cs="Arial"/>
                <w:b/>
                <w:bCs/>
                <w:lang w:eastAsia="sk-SK"/>
              </w:rPr>
              <w:t>e</w:t>
            </w:r>
            <w:r w:rsidRPr="00365C79">
              <w:rPr>
                <w:rFonts w:cs="Arial"/>
                <w:b/>
                <w:bCs/>
                <w:lang w:eastAsia="sk-SK"/>
              </w:rPr>
              <w:t xml:space="preserve"> </w:t>
            </w:r>
            <w:r w:rsidRPr="00365C79">
              <w:rPr>
                <w:rFonts w:cs="Arial"/>
                <w:b/>
                <w:bCs/>
                <w:lang w:eastAsia="sk-SK"/>
              </w:rPr>
              <w:t>s Koncepciou rozvoja informačných technológií verejnej správy (KRIT) žiadateľa?</w:t>
            </w:r>
            <w:r w:rsidR="007607E2" w:rsidRPr="00365C79">
              <w:rPr>
                <w:rFonts w:cs="Arial"/>
                <w:b/>
                <w:bCs/>
                <w:lang w:eastAsia="sk-SK"/>
              </w:rPr>
              <w:br/>
            </w:r>
            <w:r w:rsidR="009976A4" w:rsidRPr="00365C79">
              <w:rPr>
                <w:rFonts w:cs="Arial"/>
                <w:b/>
                <w:bCs/>
                <w:lang w:eastAsia="sk-SK"/>
              </w:rPr>
              <w:t>(</w:t>
            </w:r>
            <w:r w:rsidR="009976A4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9976A4" w:rsidRPr="00365C79">
              <w:rPr>
                <w:rFonts w:cs="Arial"/>
                <w:b/>
                <w:bCs/>
                <w:u w:val="single"/>
              </w:rPr>
              <w:t>RSO1.2 a o</w:t>
            </w:r>
            <w:r w:rsidR="009976A4"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="009976A4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25B1EE16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36078E92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5AF542F1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7607E2" w:rsidRPr="00365C79" w14:paraId="7E715FFF" w14:textId="77777777" w:rsidTr="00C26AE4">
        <w:trPr>
          <w:trHeight w:val="668"/>
        </w:trPr>
        <w:tc>
          <w:tcPr>
            <w:tcW w:w="150" w:type="pct"/>
            <w:vMerge/>
          </w:tcPr>
          <w:p w14:paraId="7ADD3ADE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14285248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69E962E7" w14:textId="7D194978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Posudzuje sa či </w:t>
            </w:r>
            <w:r w:rsidR="00630C71" w:rsidRPr="00365C79">
              <w:rPr>
                <w:rFonts w:cs="Arial"/>
                <w:lang w:eastAsia="sk-SK"/>
              </w:rPr>
              <w:t xml:space="preserve">je projekt v súlade s </w:t>
            </w:r>
            <w:r w:rsidRPr="00365C79">
              <w:rPr>
                <w:rFonts w:cs="Arial"/>
                <w:lang w:eastAsia="sk-SK"/>
              </w:rPr>
              <w:t xml:space="preserve"> </w:t>
            </w:r>
            <w:r w:rsidR="00630C71" w:rsidRPr="00365C79">
              <w:rPr>
                <w:rFonts w:cs="Arial"/>
                <w:lang w:eastAsia="sk-SK"/>
              </w:rPr>
              <w:t>Koncepciou rozvoja informačných technológií verejnej správy (KRIT)</w:t>
            </w:r>
            <w:r w:rsidR="00630C71" w:rsidRPr="00365C79">
              <w:rPr>
                <w:rFonts w:cs="Arial"/>
                <w:lang w:eastAsia="sk-SK"/>
              </w:rPr>
              <w:t xml:space="preserve"> žiadateľa </w:t>
            </w:r>
            <w:r w:rsidRPr="00365C79">
              <w:rPr>
                <w:rFonts w:cs="Arial"/>
                <w:lang w:eastAsia="sk-SK"/>
              </w:rPr>
              <w:t>(§1</w:t>
            </w:r>
            <w:r w:rsidR="00630C71" w:rsidRPr="00365C79">
              <w:rPr>
                <w:rFonts w:cs="Arial"/>
                <w:lang w:eastAsia="sk-SK"/>
              </w:rPr>
              <w:t>3</w:t>
            </w:r>
            <w:r w:rsidRPr="00365C79">
              <w:rPr>
                <w:rFonts w:cs="Arial"/>
                <w:lang w:eastAsia="sk-SK"/>
              </w:rPr>
              <w:t>, zákon 95/2019 Z. z.o informačných technológiách vo verejnej správe Slovenskej republiky).</w:t>
            </w:r>
          </w:p>
          <w:p w14:paraId="39843473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  <w:p w14:paraId="1FDCF546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ABA3B91" w14:textId="77777777" w:rsidR="007607E2" w:rsidRPr="00365C79" w:rsidRDefault="007607E2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58C3245" w14:textId="0C89E0DB" w:rsidR="007607E2" w:rsidRPr="00365C79" w:rsidRDefault="007607E2" w:rsidP="00C26AE4">
            <w:pPr>
              <w:rPr>
                <w:rFonts w:cs="Arial"/>
                <w:i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Projekt </w:t>
            </w:r>
            <w:r w:rsidR="008F1625" w:rsidRPr="00365C79">
              <w:rPr>
                <w:rFonts w:cs="Arial"/>
                <w:lang w:eastAsia="sk-SK"/>
              </w:rPr>
              <w:t xml:space="preserve">je </w:t>
            </w:r>
            <w:r w:rsidR="008F1625" w:rsidRPr="00365C79">
              <w:rPr>
                <w:rFonts w:cs="Arial"/>
                <w:lang w:eastAsia="sk-SK"/>
              </w:rPr>
              <w:t>v súlade s  Koncepciou rozvoja informačných technológií verejnej správy (KRIT) žiadateľa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  <w:tr w:rsidR="007607E2" w:rsidRPr="00365C79" w14:paraId="549AF5EC" w14:textId="77777777" w:rsidTr="00C26AE4">
        <w:trPr>
          <w:trHeight w:val="555"/>
        </w:trPr>
        <w:tc>
          <w:tcPr>
            <w:tcW w:w="150" w:type="pct"/>
            <w:vMerge/>
          </w:tcPr>
          <w:p w14:paraId="5E7CBF28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72BE55BE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0AEC4FAA" w14:textId="77777777" w:rsidR="007607E2" w:rsidRPr="00365C79" w:rsidRDefault="007607E2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6B8E721" w14:textId="77777777" w:rsidR="007607E2" w:rsidRPr="00365C79" w:rsidRDefault="007607E2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E87A393" w14:textId="557BE194" w:rsidR="007607E2" w:rsidRPr="00365C79" w:rsidRDefault="007607E2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Projekt </w:t>
            </w:r>
            <w:r w:rsidR="008F1625" w:rsidRPr="00365C79">
              <w:rPr>
                <w:rFonts w:cs="Arial"/>
                <w:lang w:eastAsia="sk-SK"/>
              </w:rPr>
              <w:t xml:space="preserve">nie je </w:t>
            </w:r>
            <w:r w:rsidR="008F1625" w:rsidRPr="00365C79">
              <w:rPr>
                <w:rFonts w:cs="Arial"/>
                <w:lang w:eastAsia="sk-SK"/>
              </w:rPr>
              <w:t>v súlade s  Koncepciou rozvoja informačných technológií verejnej správy (KRIT) žiadateľa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</w:tbl>
    <w:p w14:paraId="57D94F6D" w14:textId="77777777" w:rsidR="007607E2" w:rsidRPr="00365C79" w:rsidRDefault="007607E2" w:rsidP="007607E2">
      <w:pPr>
        <w:rPr>
          <w:rFonts w:cs="Arial"/>
          <w:color w:val="000000" w:themeColor="text1"/>
        </w:rPr>
      </w:pPr>
    </w:p>
    <w:p w14:paraId="46C8E9A1" w14:textId="42303987" w:rsidR="007607E2" w:rsidRPr="00365C79" w:rsidRDefault="007607E2" w:rsidP="007607E2">
      <w:pPr>
        <w:rPr>
          <w:rFonts w:cs="Arial"/>
        </w:rPr>
      </w:pPr>
      <w:r w:rsidRPr="00365C79">
        <w:rPr>
          <w:rFonts w:cs="Arial"/>
          <w:color w:val="000000" w:themeColor="text1"/>
        </w:rPr>
        <w:t xml:space="preserve">Hodnotiteľ posudzuje, či </w:t>
      </w:r>
      <w:r w:rsidR="008F1625" w:rsidRPr="00365C79">
        <w:rPr>
          <w:rFonts w:cs="Arial"/>
          <w:color w:val="000000" w:themeColor="text1"/>
        </w:rPr>
        <w:t>je</w:t>
      </w:r>
      <w:r w:rsidRPr="00365C79">
        <w:rPr>
          <w:rFonts w:cs="Arial"/>
          <w:color w:val="000000" w:themeColor="text1"/>
        </w:rPr>
        <w:t xml:space="preserve"> projekt/ŽoNFP </w:t>
      </w:r>
      <w:r w:rsidR="008F1625" w:rsidRPr="00365C79">
        <w:rPr>
          <w:rFonts w:cs="Arial"/>
          <w:lang w:eastAsia="sk-SK"/>
        </w:rPr>
        <w:t>v súlade s Koncepciou rozvoja informačných technológií verejnej správy (KRIT) žiadateľa</w:t>
      </w:r>
      <w:r w:rsidRPr="00365C79">
        <w:rPr>
          <w:rFonts w:cs="Arial"/>
        </w:rPr>
        <w:t>.</w:t>
      </w:r>
      <w:r w:rsidR="008F1625" w:rsidRPr="00365C79">
        <w:rPr>
          <w:rFonts w:cs="Arial"/>
        </w:rPr>
        <w:t xml:space="preserve"> </w:t>
      </w:r>
      <w:r w:rsidR="008F1625" w:rsidRPr="00365C79">
        <w:rPr>
          <w:rFonts w:cs="Arial"/>
          <w:color w:val="000000" w:themeColor="text1"/>
        </w:rPr>
        <w:t xml:space="preserve">Hodnotiteľ posudzuje, či je projekt/ŽoNFP </w:t>
      </w:r>
      <w:r w:rsidR="008F1625" w:rsidRPr="00365C79">
        <w:rPr>
          <w:rFonts w:cs="Arial"/>
        </w:rPr>
        <w:t xml:space="preserve">zahrnutý do </w:t>
      </w:r>
      <w:r w:rsidR="008F1625" w:rsidRPr="00365C79">
        <w:rPr>
          <w:rFonts w:cs="Arial"/>
          <w:lang w:eastAsia="sk-SK"/>
        </w:rPr>
        <w:t>Koncepci</w:t>
      </w:r>
      <w:r w:rsidR="008F1625" w:rsidRPr="00365C79">
        <w:rPr>
          <w:rFonts w:cs="Arial"/>
          <w:lang w:eastAsia="sk-SK"/>
        </w:rPr>
        <w:t>e</w:t>
      </w:r>
      <w:r w:rsidR="008F1625" w:rsidRPr="00365C79">
        <w:rPr>
          <w:rFonts w:cs="Arial"/>
          <w:lang w:eastAsia="sk-SK"/>
        </w:rPr>
        <w:t xml:space="preserve"> rozvoja informačných technológií verejnej správy (KRIT)</w:t>
      </w:r>
      <w:r w:rsidR="008F1625" w:rsidRPr="00365C79">
        <w:rPr>
          <w:rFonts w:cs="Arial"/>
          <w:lang w:eastAsia="sk-SK"/>
        </w:rPr>
        <w:t xml:space="preserve"> žiadateľa</w:t>
      </w:r>
      <w:r w:rsidR="008F1625" w:rsidRPr="00365C79">
        <w:rPr>
          <w:rFonts w:cs="Arial"/>
        </w:rPr>
        <w:t>,</w:t>
      </w:r>
      <w:r w:rsidR="008F1625" w:rsidRPr="00365C79">
        <w:rPr>
          <w:rFonts w:cs="Arial"/>
        </w:rPr>
        <w:t xml:space="preserve"> </w:t>
      </w:r>
      <w:r w:rsidR="008F1625" w:rsidRPr="00365C79">
        <w:rPr>
          <w:rFonts w:cs="Arial"/>
        </w:rPr>
        <w:t xml:space="preserve">či je </w:t>
      </w:r>
      <w:r w:rsidR="008F1625" w:rsidRPr="00365C79">
        <w:rPr>
          <w:rFonts w:cs="Arial"/>
        </w:rPr>
        <w:t xml:space="preserve"> </w:t>
      </w:r>
      <w:r w:rsidR="008F1625" w:rsidRPr="00365C79">
        <w:rPr>
          <w:rFonts w:cs="Arial"/>
          <w:lang w:eastAsia="sk-SK"/>
        </w:rPr>
        <w:t>Koncepci</w:t>
      </w:r>
      <w:r w:rsidR="008F1625" w:rsidRPr="00365C79">
        <w:rPr>
          <w:rFonts w:cs="Arial"/>
          <w:lang w:eastAsia="sk-SK"/>
        </w:rPr>
        <w:t>a</w:t>
      </w:r>
      <w:r w:rsidR="008F1625" w:rsidRPr="00365C79">
        <w:rPr>
          <w:rFonts w:cs="Arial"/>
          <w:lang w:eastAsia="sk-SK"/>
        </w:rPr>
        <w:t xml:space="preserve"> rozvoja informačných technológií verejnej správy (KRIT) </w:t>
      </w:r>
      <w:r w:rsidR="008F1625" w:rsidRPr="00365C79">
        <w:rPr>
          <w:rFonts w:cs="Arial"/>
          <w:lang w:eastAsia="sk-SK"/>
        </w:rPr>
        <w:t xml:space="preserve">žiadateľa </w:t>
      </w:r>
      <w:r w:rsidR="008F1625" w:rsidRPr="00365C79">
        <w:rPr>
          <w:rFonts w:cs="Arial"/>
        </w:rPr>
        <w:t>schválen</w:t>
      </w:r>
      <w:r w:rsidR="008F1625" w:rsidRPr="00365C79">
        <w:rPr>
          <w:rFonts w:cs="Arial"/>
        </w:rPr>
        <w:t xml:space="preserve">á </w:t>
      </w:r>
      <w:r w:rsidR="008F1625" w:rsidRPr="00365C79">
        <w:rPr>
          <w:rFonts w:cs="Arial"/>
        </w:rPr>
        <w:t>Ministerstvo</w:t>
      </w:r>
      <w:r w:rsidR="008F1625" w:rsidRPr="00365C79">
        <w:rPr>
          <w:rFonts w:cs="Arial"/>
        </w:rPr>
        <w:t>m</w:t>
      </w:r>
      <w:r w:rsidR="008F1625" w:rsidRPr="00365C79">
        <w:rPr>
          <w:rFonts w:cs="Arial"/>
        </w:rPr>
        <w:t xml:space="preserve"> investícií, regionálneho rozvoja a informatizácie Slovenskej republiky</w:t>
      </w:r>
      <w:r w:rsidR="008F1625" w:rsidRPr="00365C79">
        <w:rPr>
          <w:rFonts w:cs="Arial"/>
        </w:rPr>
        <w:t xml:space="preserve"> </w:t>
      </w:r>
      <w:r w:rsidR="008F1625" w:rsidRPr="00365C79">
        <w:rPr>
          <w:rFonts w:cs="Arial"/>
        </w:rPr>
        <w:t>a zverejnen</w:t>
      </w:r>
      <w:r w:rsidR="00155620" w:rsidRPr="00365C79">
        <w:rPr>
          <w:rFonts w:cs="Arial"/>
        </w:rPr>
        <w:t>á</w:t>
      </w:r>
      <w:r w:rsidR="008F1625" w:rsidRPr="00365C79">
        <w:rPr>
          <w:rFonts w:cs="Arial"/>
        </w:rPr>
        <w:t xml:space="preserve"> </w:t>
      </w:r>
      <w:r w:rsidR="00155620" w:rsidRPr="00365C79">
        <w:rPr>
          <w:rFonts w:cs="Arial"/>
        </w:rPr>
        <w:t>v centrálnom metainformačným systémom verejnej správy (https://metais.vicepremier.gov.sk)</w:t>
      </w:r>
      <w:r w:rsidR="00155620" w:rsidRPr="00365C79">
        <w:rPr>
          <w:rFonts w:cs="Arial"/>
        </w:rPr>
        <w:t xml:space="preserve"> </w:t>
      </w:r>
      <w:r w:rsidR="008F1625" w:rsidRPr="00365C79">
        <w:rPr>
          <w:rFonts w:cs="Arial"/>
        </w:rPr>
        <w:t>alebo schválen</w:t>
      </w:r>
      <w:r w:rsidR="00155620" w:rsidRPr="00365C79">
        <w:rPr>
          <w:rFonts w:cs="Arial"/>
        </w:rPr>
        <w:t>á</w:t>
      </w:r>
      <w:r w:rsidR="008F1625" w:rsidRPr="00365C79">
        <w:rPr>
          <w:rFonts w:cs="Arial"/>
        </w:rPr>
        <w:t xml:space="preserve"> štatutárom </w:t>
      </w:r>
      <w:r w:rsidR="00155620" w:rsidRPr="00365C79">
        <w:rPr>
          <w:rFonts w:cs="Arial"/>
        </w:rPr>
        <w:t>žiadateľa</w:t>
      </w:r>
      <w:r w:rsidR="008F1625" w:rsidRPr="00365C79">
        <w:rPr>
          <w:rFonts w:cs="Arial"/>
        </w:rPr>
        <w:t xml:space="preserve">, ak </w:t>
      </w:r>
      <w:r w:rsidR="00155620" w:rsidRPr="00365C79">
        <w:rPr>
          <w:rFonts w:cs="Arial"/>
        </w:rPr>
        <w:t>žiadateľ</w:t>
      </w:r>
      <w:r w:rsidR="008F1625" w:rsidRPr="00365C79">
        <w:rPr>
          <w:rFonts w:cs="Arial"/>
        </w:rPr>
        <w:t xml:space="preserve"> nemá povinnosť </w:t>
      </w:r>
      <w:r w:rsidR="00155620" w:rsidRPr="00365C79">
        <w:rPr>
          <w:rFonts w:cs="Arial"/>
        </w:rPr>
        <w:t xml:space="preserve">ju </w:t>
      </w:r>
      <w:r w:rsidR="00155620" w:rsidRPr="00365C79">
        <w:rPr>
          <w:rFonts w:cs="Arial"/>
        </w:rPr>
        <w:t>zverej</w:t>
      </w:r>
      <w:r w:rsidR="00155620" w:rsidRPr="00365C79">
        <w:rPr>
          <w:rFonts w:cs="Arial"/>
        </w:rPr>
        <w:t>ňovať</w:t>
      </w:r>
      <w:r w:rsidR="00155620" w:rsidRPr="00365C79">
        <w:rPr>
          <w:rFonts w:cs="Arial"/>
        </w:rPr>
        <w:t xml:space="preserve"> v centrálnom metainformačným systémom verejnej správy</w:t>
      </w:r>
      <w:r w:rsidR="008F1625" w:rsidRPr="00365C79">
        <w:rPr>
          <w:rFonts w:cs="Arial"/>
        </w:rPr>
        <w:t>.</w:t>
      </w:r>
    </w:p>
    <w:p w14:paraId="34B2BC51" w14:textId="454D1DBA" w:rsidR="007607E2" w:rsidRPr="00365C79" w:rsidRDefault="007607E2" w:rsidP="007607E2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projekte/ŽoNFP </w:t>
      </w:r>
      <w:r w:rsidR="00B22E03" w:rsidRPr="00365C79">
        <w:rPr>
          <w:rFonts w:cs="Arial"/>
          <w:lang w:eastAsia="sk-SK"/>
        </w:rPr>
        <w:t>je v súlade s  Koncepciou rozvoja informačných technológií verejnej správy (KRIT) žiadateľa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53B92CC5" w14:textId="01F76DB1" w:rsidR="007607E2" w:rsidRPr="00365C79" w:rsidRDefault="007607E2" w:rsidP="00AD2E14">
      <w:pPr>
        <w:rPr>
          <w:rFonts w:eastAsia="Helvetica" w:cs="Arial"/>
          <w:color w:val="000000" w:themeColor="text1"/>
        </w:rPr>
      </w:pPr>
    </w:p>
    <w:p w14:paraId="528C0D34" w14:textId="7E407A7E" w:rsidR="00AD46D0" w:rsidRPr="00365C79" w:rsidRDefault="00AD46D0">
      <w:pPr>
        <w:spacing w:after="0" w:line="240" w:lineRule="auto"/>
        <w:rPr>
          <w:rFonts w:cs="Arial"/>
          <w:color w:val="000000" w:themeColor="text1"/>
        </w:rPr>
      </w:pPr>
      <w:r w:rsidRPr="00365C79">
        <w:rPr>
          <w:rFonts w:cs="Arial"/>
          <w:color w:val="000000" w:themeColor="text1"/>
        </w:rPr>
        <w:br w:type="page"/>
      </w:r>
    </w:p>
    <w:p w14:paraId="0AA8200C" w14:textId="77777777" w:rsidR="00AD46D0" w:rsidRPr="00365C79" w:rsidRDefault="00AD46D0" w:rsidP="009B77C6">
      <w:pPr>
        <w:spacing w:after="240" w:line="288" w:lineRule="auto"/>
        <w:jc w:val="both"/>
        <w:rPr>
          <w:rFonts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9B77C6" w:rsidRPr="00365C79" w14:paraId="5B6FE32D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6F744B0B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9B77C6" w:rsidRPr="00365C79" w14:paraId="46E6F634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6E6B0AB0" w14:textId="563DD807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9</w:t>
            </w:r>
            <w:r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1B85FDDF" w14:textId="54AAF5E7" w:rsidR="009B77C6" w:rsidRPr="00365C79" w:rsidRDefault="00555F7F" w:rsidP="00C26AE4">
            <w:pPr>
              <w:rPr>
                <w:rFonts w:cs="Arial"/>
                <w:b/>
                <w:bCs/>
                <w:lang w:eastAsia="sk-SK"/>
              </w:rPr>
            </w:pPr>
            <w:r w:rsidRPr="00365C79">
              <w:rPr>
                <w:rFonts w:cs="Arial"/>
                <w:b/>
                <w:bCs/>
                <w:lang w:eastAsia="sk-SK"/>
              </w:rPr>
              <w:t>Je obsah a rozsah dokumentov a výstupov projektu v súlade s legislatívou?</w:t>
            </w:r>
            <w:r w:rsidR="009B77C6" w:rsidRPr="00365C79">
              <w:rPr>
                <w:rFonts w:cs="Arial"/>
                <w:b/>
                <w:bCs/>
                <w:lang w:eastAsia="sk-SK"/>
              </w:rPr>
              <w:br/>
              <w:t>(</w:t>
            </w:r>
            <w:r w:rsidR="009B77C6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9B77C6" w:rsidRPr="00365C79">
              <w:rPr>
                <w:rFonts w:cs="Arial"/>
                <w:b/>
                <w:bCs/>
                <w:u w:val="single"/>
              </w:rPr>
              <w:t>RSO1.2 a o</w:t>
            </w:r>
            <w:r w:rsidR="009B77C6"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="009B77C6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7E691845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20D4FB1E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25B25EAE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9B77C6" w:rsidRPr="00365C79" w14:paraId="0C401F84" w14:textId="77777777" w:rsidTr="00C26AE4">
        <w:trPr>
          <w:trHeight w:val="668"/>
        </w:trPr>
        <w:tc>
          <w:tcPr>
            <w:tcW w:w="150" w:type="pct"/>
            <w:vMerge/>
          </w:tcPr>
          <w:p w14:paraId="257FFD30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3A20DB2D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198524CB" w14:textId="32CFA77A" w:rsidR="009B77C6" w:rsidRPr="00365C79" w:rsidRDefault="009B77C6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Posudzuje sa či </w:t>
            </w:r>
            <w:r w:rsidR="00D049C9" w:rsidRPr="00365C79">
              <w:rPr>
                <w:rFonts w:cs="Arial"/>
                <w:lang w:eastAsia="sk-SK"/>
              </w:rPr>
              <w:t xml:space="preserve">je rozsah a obsah dokumentov a výstupov </w:t>
            </w:r>
            <w:r w:rsidRPr="00365C79">
              <w:rPr>
                <w:rFonts w:cs="Arial"/>
                <w:lang w:eastAsia="sk-SK"/>
              </w:rPr>
              <w:t>projekt</w:t>
            </w:r>
            <w:r w:rsidR="00D049C9" w:rsidRPr="00365C79">
              <w:rPr>
                <w:rFonts w:cs="Arial"/>
                <w:lang w:eastAsia="sk-SK"/>
              </w:rPr>
              <w:t>u</w:t>
            </w:r>
            <w:r w:rsidRPr="00365C79">
              <w:rPr>
                <w:rFonts w:cs="Arial"/>
                <w:lang w:eastAsia="sk-SK"/>
              </w:rPr>
              <w:t xml:space="preserve"> v súlade s zákon</w:t>
            </w:r>
            <w:r w:rsidR="00D049C9" w:rsidRPr="00365C79">
              <w:rPr>
                <w:rFonts w:cs="Arial"/>
                <w:lang w:eastAsia="sk-SK"/>
              </w:rPr>
              <w:t>om</w:t>
            </w:r>
            <w:r w:rsidRPr="00365C79">
              <w:rPr>
                <w:rFonts w:cs="Arial"/>
                <w:lang w:eastAsia="sk-SK"/>
              </w:rPr>
              <w:t xml:space="preserve"> 95/2019 Z. z.o informačných technológiách vo verejnej správe Slovenskej republiky</w:t>
            </w:r>
            <w:r w:rsidR="00D049C9" w:rsidRPr="00365C79">
              <w:rPr>
                <w:rFonts w:cs="Arial"/>
                <w:lang w:eastAsia="sk-SK"/>
              </w:rPr>
              <w:t xml:space="preserve"> a vyhláškou o riadení projektov</w:t>
            </w:r>
            <w:r w:rsidRPr="00365C79">
              <w:rPr>
                <w:rFonts w:cs="Arial"/>
                <w:lang w:eastAsia="sk-SK"/>
              </w:rPr>
              <w:t>.</w:t>
            </w:r>
          </w:p>
          <w:p w14:paraId="23E13240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  <w:p w14:paraId="11518510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F6A790C" w14:textId="77777777" w:rsidR="009B77C6" w:rsidRPr="00365C79" w:rsidRDefault="009B77C6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2B2B114" w14:textId="6358D51A" w:rsidR="009B77C6" w:rsidRPr="00365C79" w:rsidRDefault="00F25911" w:rsidP="00C26AE4">
            <w:pPr>
              <w:rPr>
                <w:rFonts w:cs="Arial"/>
                <w:i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R</w:t>
            </w:r>
            <w:r w:rsidRPr="00365C79">
              <w:rPr>
                <w:rFonts w:cs="Arial"/>
                <w:lang w:eastAsia="sk-SK"/>
              </w:rPr>
              <w:t xml:space="preserve">ozsah a obsah dokumentov a výstupov projektu </w:t>
            </w:r>
            <w:r w:rsidRPr="00365C79">
              <w:rPr>
                <w:rFonts w:cs="Arial"/>
                <w:lang w:eastAsia="sk-SK"/>
              </w:rPr>
              <w:t>je v</w:t>
            </w:r>
            <w:r w:rsidRPr="00365C79">
              <w:rPr>
                <w:rFonts w:cs="Arial"/>
                <w:lang w:eastAsia="sk-SK"/>
              </w:rPr>
              <w:t xml:space="preserve"> súlade s zákonom 95/2019 Z. z.o informačných technológiách vo verejnej správe Slovenskej republiky a vyhláškou o riadení projektov</w:t>
            </w:r>
            <w:r w:rsidR="009B77C6" w:rsidRPr="00365C79">
              <w:rPr>
                <w:rFonts w:cs="Arial"/>
                <w:i/>
                <w:lang w:eastAsia="sk-SK"/>
              </w:rPr>
              <w:t>.</w:t>
            </w:r>
          </w:p>
        </w:tc>
      </w:tr>
      <w:tr w:rsidR="009B77C6" w:rsidRPr="00365C79" w14:paraId="7DF1A34A" w14:textId="77777777" w:rsidTr="00C26AE4">
        <w:trPr>
          <w:trHeight w:val="555"/>
        </w:trPr>
        <w:tc>
          <w:tcPr>
            <w:tcW w:w="150" w:type="pct"/>
            <w:vMerge/>
          </w:tcPr>
          <w:p w14:paraId="1305B6DD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5D4500B1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3B388049" w14:textId="77777777" w:rsidR="009B77C6" w:rsidRPr="00365C79" w:rsidRDefault="009B77C6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19E3F46" w14:textId="77777777" w:rsidR="009B77C6" w:rsidRPr="00365C79" w:rsidRDefault="009B77C6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EEE103C" w14:textId="4698796F" w:rsidR="009B77C6" w:rsidRPr="00365C79" w:rsidRDefault="00F25911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R</w:t>
            </w:r>
            <w:r w:rsidRPr="00365C79">
              <w:rPr>
                <w:rFonts w:cs="Arial"/>
                <w:lang w:eastAsia="sk-SK"/>
              </w:rPr>
              <w:t xml:space="preserve">ozsah a obsah dokumentov a výstupov projektu </w:t>
            </w:r>
            <w:r w:rsidRPr="00365C79">
              <w:rPr>
                <w:rFonts w:cs="Arial"/>
                <w:lang w:eastAsia="sk-SK"/>
              </w:rPr>
              <w:t xml:space="preserve">nie </w:t>
            </w:r>
            <w:r w:rsidRPr="00365C79">
              <w:rPr>
                <w:rFonts w:cs="Arial"/>
                <w:lang w:eastAsia="sk-SK"/>
              </w:rPr>
              <w:t>je v súlade s zákonom 95/2019 Z. z.o informačných technológiách vo verejnej správe Slovenskej republiky a vyhláškou o riadení projektov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</w:tbl>
    <w:p w14:paraId="3A123CE4" w14:textId="77777777" w:rsidR="009B77C6" w:rsidRPr="00365C79" w:rsidRDefault="009B77C6" w:rsidP="009B77C6">
      <w:pPr>
        <w:rPr>
          <w:rFonts w:cs="Arial"/>
          <w:color w:val="000000" w:themeColor="text1"/>
        </w:rPr>
      </w:pPr>
    </w:p>
    <w:p w14:paraId="609D9D59" w14:textId="201DE33D" w:rsidR="001E43F7" w:rsidRPr="00365C79" w:rsidRDefault="009B77C6" w:rsidP="009B77C6">
      <w:pPr>
        <w:rPr>
          <w:rFonts w:cs="Arial"/>
          <w:color w:val="000000" w:themeColor="text1"/>
        </w:rPr>
      </w:pPr>
      <w:r w:rsidRPr="00365C79">
        <w:rPr>
          <w:rFonts w:cs="Arial"/>
          <w:color w:val="000000" w:themeColor="text1"/>
        </w:rPr>
        <w:t>Hodnotiteľ posudzuje</w:t>
      </w:r>
      <w:r w:rsidR="001E43F7" w:rsidRPr="00365C79">
        <w:rPr>
          <w:rFonts w:cs="Arial"/>
          <w:color w:val="000000" w:themeColor="text1"/>
        </w:rPr>
        <w:t xml:space="preserve"> či je</w:t>
      </w:r>
      <w:r w:rsidRPr="00365C79">
        <w:rPr>
          <w:rFonts w:cs="Arial"/>
          <w:color w:val="000000" w:themeColor="text1"/>
        </w:rPr>
        <w:t xml:space="preserve"> </w:t>
      </w:r>
      <w:r w:rsidR="001E43F7" w:rsidRPr="00365C79">
        <w:rPr>
          <w:rFonts w:cs="Arial"/>
          <w:lang w:eastAsia="sk-SK"/>
        </w:rPr>
        <w:t xml:space="preserve">rozsah a obsah dokumentov a výstupov </w:t>
      </w:r>
      <w:r w:rsidRPr="00365C79">
        <w:rPr>
          <w:rFonts w:cs="Arial"/>
          <w:color w:val="000000" w:themeColor="text1"/>
        </w:rPr>
        <w:t>projekt</w:t>
      </w:r>
      <w:r w:rsidR="001E43F7" w:rsidRPr="00365C79">
        <w:rPr>
          <w:rFonts w:cs="Arial"/>
          <w:color w:val="000000" w:themeColor="text1"/>
        </w:rPr>
        <w:t>u</w:t>
      </w:r>
      <w:r w:rsidRPr="00365C79">
        <w:rPr>
          <w:rFonts w:cs="Arial"/>
          <w:color w:val="000000" w:themeColor="text1"/>
        </w:rPr>
        <w:t xml:space="preserve">/ŽoNFP </w:t>
      </w:r>
      <w:r w:rsidR="001E43F7" w:rsidRPr="00365C79">
        <w:rPr>
          <w:rFonts w:cs="Arial"/>
          <w:lang w:eastAsia="sk-SK"/>
        </w:rPr>
        <w:t>v súlade s zákonom 95/2019 Z. z.o informačných technológiách vo verejnej správe Slovenskej republiky a vyhláškou o riadení projektov</w:t>
      </w:r>
      <w:r w:rsidR="001E43F7" w:rsidRPr="00365C79">
        <w:rPr>
          <w:rFonts w:cs="Arial"/>
          <w:color w:val="000000" w:themeColor="text1"/>
        </w:rPr>
        <w:t>.</w:t>
      </w:r>
      <w:r w:rsidR="001A0CFC" w:rsidRPr="00365C79">
        <w:rPr>
          <w:rFonts w:cs="Arial"/>
          <w:color w:val="000000" w:themeColor="text1"/>
        </w:rPr>
        <w:t xml:space="preserve"> </w:t>
      </w:r>
      <w:r w:rsidRPr="00365C79">
        <w:rPr>
          <w:rFonts w:cs="Arial"/>
          <w:color w:val="000000" w:themeColor="text1"/>
        </w:rPr>
        <w:t>Hodnotiteľ posudzuje</w:t>
      </w:r>
      <w:r w:rsidR="001E43F7" w:rsidRPr="00365C79">
        <w:rPr>
          <w:rFonts w:cs="Arial"/>
          <w:color w:val="000000" w:themeColor="text1"/>
        </w:rPr>
        <w:t xml:space="preserve">: </w:t>
      </w:r>
    </w:p>
    <w:p w14:paraId="68B6C161" w14:textId="4739E451" w:rsidR="009B77C6" w:rsidRPr="00365C79" w:rsidRDefault="001E43F7" w:rsidP="00C1294C">
      <w:pPr>
        <w:pStyle w:val="ListParagraph"/>
        <w:numPr>
          <w:ilvl w:val="0"/>
          <w:numId w:val="1"/>
        </w:numPr>
        <w:rPr>
          <w:rFonts w:cs="Arial"/>
        </w:rPr>
      </w:pPr>
      <w:r w:rsidRPr="00365C79">
        <w:rPr>
          <w:rFonts w:cs="Arial"/>
          <w:color w:val="000000" w:themeColor="text1"/>
        </w:rPr>
        <w:t xml:space="preserve">či </w:t>
      </w:r>
      <w:r w:rsidRPr="00365C79">
        <w:rPr>
          <w:rFonts w:cs="Arial"/>
        </w:rPr>
        <w:t>sú</w:t>
      </w:r>
      <w:r w:rsidR="009B77C6" w:rsidRPr="00365C79">
        <w:rPr>
          <w:rFonts w:cs="Arial"/>
        </w:rPr>
        <w:t xml:space="preserve"> </w:t>
      </w:r>
      <w:r w:rsidRPr="00365C79">
        <w:rPr>
          <w:rFonts w:cs="Arial"/>
        </w:rPr>
        <w:t>všetky projektové dokumenty definované vo vyhláške o riadení projektov</w:t>
      </w:r>
      <w:r w:rsidR="009B6703" w:rsidRPr="00365C79">
        <w:rPr>
          <w:rFonts w:cs="Arial"/>
        </w:rPr>
        <w:t>,</w:t>
      </w:r>
      <w:r w:rsidRPr="00365C79">
        <w:rPr>
          <w:rFonts w:cs="Arial"/>
        </w:rPr>
        <w:t xml:space="preserve"> schválené a </w:t>
      </w:r>
      <w:r w:rsidR="009B77C6" w:rsidRPr="00365C79">
        <w:rPr>
          <w:rFonts w:cs="Arial"/>
        </w:rPr>
        <w:t>zverejnen</w:t>
      </w:r>
      <w:r w:rsidRPr="00365C79">
        <w:rPr>
          <w:rFonts w:cs="Arial"/>
        </w:rPr>
        <w:t>é</w:t>
      </w:r>
      <w:r w:rsidR="009B77C6" w:rsidRPr="00365C79">
        <w:rPr>
          <w:rFonts w:cs="Arial"/>
        </w:rPr>
        <w:t xml:space="preserve"> v centrálnom metainformačn</w:t>
      </w:r>
      <w:r w:rsidRPr="00365C79">
        <w:rPr>
          <w:rFonts w:cs="Arial"/>
        </w:rPr>
        <w:t>om</w:t>
      </w:r>
      <w:r w:rsidR="009B77C6" w:rsidRPr="00365C79">
        <w:rPr>
          <w:rFonts w:cs="Arial"/>
        </w:rPr>
        <w:t xml:space="preserve"> systém</w:t>
      </w:r>
      <w:r w:rsidRPr="00365C79">
        <w:rPr>
          <w:rFonts w:cs="Arial"/>
        </w:rPr>
        <w:t>e</w:t>
      </w:r>
      <w:r w:rsidR="009B77C6" w:rsidRPr="00365C79">
        <w:rPr>
          <w:rFonts w:cs="Arial"/>
        </w:rPr>
        <w:t xml:space="preserve"> verejnej správy (https://metais.vicepremier.gov.sk)</w:t>
      </w:r>
      <w:r w:rsidRPr="00365C79">
        <w:rPr>
          <w:rFonts w:cs="Arial"/>
        </w:rPr>
        <w:t>,</w:t>
      </w:r>
    </w:p>
    <w:p w14:paraId="3C6663D5" w14:textId="5BD7356D" w:rsidR="00C1294C" w:rsidRPr="00365C79" w:rsidRDefault="00C1294C" w:rsidP="00C1294C">
      <w:pPr>
        <w:pStyle w:val="ListParagraph"/>
        <w:numPr>
          <w:ilvl w:val="0"/>
          <w:numId w:val="1"/>
        </w:numPr>
        <w:rPr>
          <w:rFonts w:cs="Arial"/>
        </w:rPr>
      </w:pPr>
      <w:r w:rsidRPr="00365C79">
        <w:rPr>
          <w:rFonts w:cs="Arial"/>
        </w:rPr>
        <w:t xml:space="preserve">či je rozsah projektových dokumentov a výstupov v súlade </w:t>
      </w:r>
      <w:r w:rsidRPr="00365C79">
        <w:rPr>
          <w:rFonts w:cs="Arial"/>
          <w:lang w:eastAsia="sk-SK"/>
        </w:rPr>
        <w:t>s zákonom 95/2019 Z. z.o informačných technológiách vo verejnej správe Slovenskej republiky a vyhláškou o riadení projektov</w:t>
      </w:r>
      <w:r w:rsidR="00AD46D0" w:rsidRPr="00365C79">
        <w:rPr>
          <w:rFonts w:cs="Arial"/>
          <w:lang w:eastAsia="sk-SK"/>
        </w:rPr>
        <w:t>,</w:t>
      </w:r>
    </w:p>
    <w:p w14:paraId="116FC386" w14:textId="048EB380" w:rsidR="009B6703" w:rsidRPr="00365C79" w:rsidRDefault="009B6703" w:rsidP="00C1294C">
      <w:pPr>
        <w:pStyle w:val="ListParagraph"/>
        <w:numPr>
          <w:ilvl w:val="0"/>
          <w:numId w:val="1"/>
        </w:numPr>
        <w:rPr>
          <w:rFonts w:cs="Arial"/>
        </w:rPr>
      </w:pPr>
      <w:r w:rsidRPr="00365C79">
        <w:rPr>
          <w:rFonts w:cs="Arial"/>
        </w:rPr>
        <w:t>či sú obsah</w:t>
      </w:r>
      <w:r w:rsidRPr="00365C79">
        <w:rPr>
          <w:rFonts w:cs="Arial"/>
        </w:rPr>
        <w:t xml:space="preserve"> dokument</w:t>
      </w:r>
      <w:r w:rsidRPr="00365C79">
        <w:rPr>
          <w:rFonts w:cs="Arial"/>
        </w:rPr>
        <w:t>ov</w:t>
      </w:r>
      <w:r w:rsidRPr="00365C79">
        <w:rPr>
          <w:rFonts w:cs="Arial"/>
        </w:rPr>
        <w:t xml:space="preserve"> a výstupy projektu v súlade s príslušnými </w:t>
      </w:r>
      <w:r w:rsidRPr="00365C79">
        <w:rPr>
          <w:rFonts w:cs="Arial"/>
        </w:rPr>
        <w:t xml:space="preserve">vecnými </w:t>
      </w:r>
      <w:r w:rsidRPr="00365C79">
        <w:rPr>
          <w:rFonts w:cs="Arial"/>
        </w:rPr>
        <w:t xml:space="preserve">zákonmi, vyhláškami, metodickými pokynmi a internými smernicami </w:t>
      </w:r>
      <w:r w:rsidRPr="00365C79">
        <w:rPr>
          <w:rFonts w:cs="Arial"/>
        </w:rPr>
        <w:t>žiadateľa,</w:t>
      </w:r>
      <w:r w:rsidRPr="00365C79">
        <w:rPr>
          <w:rFonts w:cs="Arial"/>
        </w:rPr>
        <w:t xml:space="preserve"> </w:t>
      </w:r>
      <w:r w:rsidR="00C1294C" w:rsidRPr="00365C79">
        <w:rPr>
          <w:rFonts w:cs="Arial"/>
        </w:rPr>
        <w:t>alebo ak nie sú, tak či sú definované všetky potrebné zmeny v legislative,</w:t>
      </w:r>
    </w:p>
    <w:p w14:paraId="6B02B1C8" w14:textId="2ACC2299" w:rsidR="009B6703" w:rsidRPr="00365C79" w:rsidRDefault="009B6703" w:rsidP="00C1294C">
      <w:pPr>
        <w:pStyle w:val="ListParagraph"/>
        <w:numPr>
          <w:ilvl w:val="0"/>
          <w:numId w:val="1"/>
        </w:numPr>
        <w:rPr>
          <w:rFonts w:cs="Arial"/>
        </w:rPr>
      </w:pPr>
      <w:r w:rsidRPr="00365C79">
        <w:rPr>
          <w:rFonts w:cs="Arial"/>
        </w:rPr>
        <w:t>či s</w:t>
      </w:r>
      <w:r w:rsidRPr="00365C79">
        <w:rPr>
          <w:rFonts w:cs="Arial"/>
        </w:rPr>
        <w:t xml:space="preserve">ú </w:t>
      </w:r>
      <w:r w:rsidR="00097DB0" w:rsidRPr="00365C79">
        <w:rPr>
          <w:rFonts w:cs="Arial"/>
        </w:rPr>
        <w:t xml:space="preserve">v projektových dokumentoch uvedené a </w:t>
      </w:r>
      <w:r w:rsidRPr="00365C79">
        <w:rPr>
          <w:rFonts w:cs="Arial"/>
        </w:rPr>
        <w:t xml:space="preserve">dostupné zdroje pre všetky údaje na základe ktorých sú vypracované </w:t>
      </w:r>
      <w:r w:rsidR="00C1294C" w:rsidRPr="00365C79">
        <w:rPr>
          <w:rFonts w:cs="Arial"/>
        </w:rPr>
        <w:t xml:space="preserve">projektové dokumenty a </w:t>
      </w:r>
      <w:r w:rsidRPr="00365C79">
        <w:rPr>
          <w:rFonts w:cs="Arial"/>
        </w:rPr>
        <w:t>výstupy projektu</w:t>
      </w:r>
      <w:r w:rsidR="00C1294C" w:rsidRPr="00365C79">
        <w:rPr>
          <w:rFonts w:cs="Arial"/>
        </w:rPr>
        <w:t>.</w:t>
      </w:r>
    </w:p>
    <w:p w14:paraId="46259C2D" w14:textId="04F2B778" w:rsidR="009B77C6" w:rsidRPr="00365C79" w:rsidRDefault="009B77C6" w:rsidP="009B77C6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</w:t>
      </w:r>
      <w:r w:rsidR="001A0CFC" w:rsidRPr="00365C79">
        <w:rPr>
          <w:rFonts w:cs="Arial"/>
          <w:color w:val="000000" w:themeColor="text1"/>
        </w:rPr>
        <w:t xml:space="preserve">je </w:t>
      </w:r>
      <w:r w:rsidR="001A0CFC" w:rsidRPr="00365C79">
        <w:rPr>
          <w:rFonts w:cs="Arial"/>
          <w:lang w:eastAsia="sk-SK"/>
        </w:rPr>
        <w:t>r</w:t>
      </w:r>
      <w:r w:rsidR="001A0CFC" w:rsidRPr="00365C79">
        <w:rPr>
          <w:rFonts w:cs="Arial"/>
          <w:lang w:eastAsia="sk-SK"/>
        </w:rPr>
        <w:t>ozsah a obsah dokumentov a výstupov projektu je v súlade s zákonom 95/2019 Z. z.o informačných technológiách vo verejnej správe Slovenskej republiky a vyhláškou o riadení projektov</w:t>
      </w:r>
      <w:r w:rsidR="001A0CFC" w:rsidRPr="00365C79">
        <w:rPr>
          <w:rFonts w:cs="Arial"/>
          <w:i/>
          <w:lang w:eastAsia="sk-SK"/>
        </w:rPr>
        <w:t>.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39B7BB6A" w14:textId="77777777" w:rsidR="001A0CFC" w:rsidRPr="00365C79" w:rsidRDefault="001A0CFC" w:rsidP="001A0CFC">
      <w:pPr>
        <w:spacing w:after="240" w:line="288" w:lineRule="auto"/>
        <w:jc w:val="both"/>
        <w:rPr>
          <w:rFonts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1A0CFC" w:rsidRPr="00365C79" w14:paraId="3413C362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589DAD72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1A0CFC" w:rsidRPr="00365C79" w14:paraId="6D6914D9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753B5FB0" w14:textId="77C1D9C8" w:rsidR="001A0CFC" w:rsidRPr="00365C79" w:rsidRDefault="00D347E6" w:rsidP="00C26AE4">
            <w:pPr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10</w:t>
            </w:r>
            <w:r w:rsidR="001A0CFC"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01D2E205" w14:textId="0349D068" w:rsidR="001A0CFC" w:rsidRPr="00365C79" w:rsidRDefault="00CE07BE" w:rsidP="00C26AE4">
            <w:pPr>
              <w:rPr>
                <w:rFonts w:cs="Arial"/>
                <w:b/>
                <w:bCs/>
                <w:lang w:eastAsia="sk-SK"/>
              </w:rPr>
            </w:pPr>
            <w:r w:rsidRPr="00365C79">
              <w:rPr>
                <w:rFonts w:cs="Arial"/>
                <w:b/>
                <w:bCs/>
                <w:lang w:eastAsia="sk-SK"/>
              </w:rPr>
              <w:t>Verejné pripomienkovanie výstupov projektu</w:t>
            </w:r>
            <w:r w:rsidR="001A0CFC" w:rsidRPr="00365C79">
              <w:rPr>
                <w:rFonts w:cs="Arial"/>
                <w:b/>
                <w:bCs/>
                <w:lang w:eastAsia="sk-SK"/>
              </w:rPr>
              <w:br/>
              <w:t>(</w:t>
            </w:r>
            <w:r w:rsidR="001A0CFC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1A0CFC" w:rsidRPr="00365C79">
              <w:rPr>
                <w:rFonts w:cs="Arial"/>
                <w:b/>
                <w:bCs/>
                <w:u w:val="single"/>
              </w:rPr>
              <w:t>RSO1.2 a o</w:t>
            </w:r>
            <w:r w:rsidR="001A0CFC"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="001A0CFC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12358FB1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2BD643C9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55F32F44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1A0CFC" w:rsidRPr="00365C79" w14:paraId="4376E3EA" w14:textId="77777777" w:rsidTr="00C26AE4">
        <w:trPr>
          <w:trHeight w:val="668"/>
        </w:trPr>
        <w:tc>
          <w:tcPr>
            <w:tcW w:w="150" w:type="pct"/>
            <w:vMerge/>
          </w:tcPr>
          <w:p w14:paraId="7351BE2B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21F962D8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7751CF9B" w14:textId="77FF50E7" w:rsidR="001A0CFC" w:rsidRPr="00365C79" w:rsidRDefault="001A0CFC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</w:rPr>
              <w:t xml:space="preserve">Posudzuje sa či </w:t>
            </w:r>
            <w:r w:rsidR="00CE07BE" w:rsidRPr="00365C79">
              <w:rPr>
                <w:rFonts w:cs="Arial"/>
              </w:rPr>
              <w:t xml:space="preserve">bolo </w:t>
            </w:r>
            <w:r w:rsidR="00CE07BE" w:rsidRPr="00365C79">
              <w:rPr>
                <w:rFonts w:cs="Arial"/>
              </w:rPr>
              <w:t>verejné pripomienkovanie výstupov</w:t>
            </w:r>
            <w:r w:rsidR="00CE07BE" w:rsidRPr="00365C79">
              <w:rPr>
                <w:rFonts w:cs="Arial"/>
              </w:rPr>
              <w:t xml:space="preserve"> projektu </w:t>
            </w:r>
            <w:r w:rsidR="00CE07BE" w:rsidRPr="00365C79">
              <w:rPr>
                <w:rFonts w:cs="Arial"/>
              </w:rPr>
              <w:t>vykonané v súlade s zákonom 95/2019 Z. z.o informačných</w:t>
            </w:r>
            <w:r w:rsidR="00CE07BE" w:rsidRPr="00365C79">
              <w:rPr>
                <w:rFonts w:cs="Arial"/>
                <w:lang w:eastAsia="sk-SK"/>
              </w:rPr>
              <w:t xml:space="preserve"> technológiách vo verejnej správe Slovenskej republiky a vyhláškou o riadení projektov</w:t>
            </w:r>
            <w:r w:rsidR="00CE07BE" w:rsidRPr="00365C79">
              <w:rPr>
                <w:rFonts w:cs="Arial"/>
                <w:i/>
                <w:lang w:eastAsia="sk-SK"/>
              </w:rPr>
              <w:t>.</w:t>
            </w:r>
          </w:p>
          <w:p w14:paraId="18967708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  <w:p w14:paraId="5F611BFC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B7B8796" w14:textId="77777777" w:rsidR="001A0CFC" w:rsidRPr="00365C79" w:rsidRDefault="001A0CFC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D0D54B1" w14:textId="2CDBFF6D" w:rsidR="001A0CFC" w:rsidRPr="00365C79" w:rsidRDefault="00CE07BE" w:rsidP="00C26AE4">
            <w:pPr>
              <w:rPr>
                <w:rFonts w:cs="Arial"/>
                <w:i/>
                <w:lang w:eastAsia="sk-SK"/>
              </w:rPr>
            </w:pPr>
            <w:r w:rsidRPr="00365C79">
              <w:rPr>
                <w:rFonts w:cs="Arial"/>
              </w:rPr>
              <w:t>V</w:t>
            </w:r>
            <w:r w:rsidRPr="00365C79">
              <w:rPr>
                <w:rFonts w:cs="Arial"/>
              </w:rPr>
              <w:t xml:space="preserve">erejné pripomienkovanie výstupov projektu </w:t>
            </w:r>
            <w:r w:rsidRPr="00365C79">
              <w:rPr>
                <w:rFonts w:cs="Arial"/>
              </w:rPr>
              <w:t xml:space="preserve">bolo vykonané </w:t>
            </w:r>
            <w:r w:rsidRPr="00365C79">
              <w:rPr>
                <w:rFonts w:cs="Arial"/>
              </w:rPr>
              <w:t>v súlade s zákonom 95/2019 Z. z.o informačných technológiách vo verejnej</w:t>
            </w:r>
            <w:r w:rsidRPr="00365C79">
              <w:rPr>
                <w:rFonts w:cs="Arial"/>
                <w:lang w:eastAsia="sk-SK"/>
              </w:rPr>
              <w:t xml:space="preserve"> správe Slovenskej republiky a vyhláškou o riadení projektov</w:t>
            </w:r>
          </w:p>
        </w:tc>
      </w:tr>
      <w:tr w:rsidR="001A0CFC" w:rsidRPr="00365C79" w14:paraId="21424F60" w14:textId="77777777" w:rsidTr="00C26AE4">
        <w:trPr>
          <w:trHeight w:val="555"/>
        </w:trPr>
        <w:tc>
          <w:tcPr>
            <w:tcW w:w="150" w:type="pct"/>
            <w:vMerge/>
          </w:tcPr>
          <w:p w14:paraId="43126B23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34A50378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3982DFB2" w14:textId="77777777" w:rsidR="001A0CFC" w:rsidRPr="00365C79" w:rsidRDefault="001A0CFC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CCC85FB" w14:textId="77777777" w:rsidR="001A0CFC" w:rsidRPr="00365C79" w:rsidRDefault="001A0CFC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D3CD19C" w14:textId="6810E40C" w:rsidR="001A0CFC" w:rsidRPr="00365C79" w:rsidRDefault="00CE07BE" w:rsidP="00475B2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</w:rPr>
              <w:t>Verejné pripomienkovanie výstupov projektu nebolo vykonané v súlade s zákonom 95/2019 Z. z.o informačných</w:t>
            </w:r>
            <w:r w:rsidRPr="00365C79">
              <w:rPr>
                <w:rFonts w:cs="Arial"/>
                <w:lang w:eastAsia="sk-SK"/>
              </w:rPr>
              <w:t xml:space="preserve"> technológiách vo verejnej správe Slovenskej republiky a vyhláškou o riadení projektov</w:t>
            </w:r>
          </w:p>
        </w:tc>
      </w:tr>
    </w:tbl>
    <w:p w14:paraId="07EBD98A" w14:textId="77777777" w:rsidR="001A0CFC" w:rsidRPr="00365C79" w:rsidRDefault="001A0CFC" w:rsidP="001A0CFC">
      <w:pPr>
        <w:rPr>
          <w:rFonts w:cs="Arial"/>
          <w:color w:val="000000" w:themeColor="text1"/>
        </w:rPr>
      </w:pPr>
    </w:p>
    <w:p w14:paraId="7E05376E" w14:textId="267B820B" w:rsidR="001A0CFC" w:rsidRPr="00365C79" w:rsidRDefault="00E22783" w:rsidP="00DC2072">
      <w:pPr>
        <w:rPr>
          <w:rFonts w:cs="Arial"/>
          <w:color w:val="000000" w:themeColor="text1"/>
        </w:rPr>
      </w:pPr>
      <w:r w:rsidRPr="00365C79">
        <w:rPr>
          <w:rFonts w:cs="Arial"/>
        </w:rPr>
        <w:t>Participácia realizátora projektu s odbornou verejnosťou na príprave a realizácii projektu zabezpečuje zvýšenie transparentnosti procesov a kvality výstupov projektu</w:t>
      </w:r>
      <w:r w:rsidRPr="00365C79">
        <w:rPr>
          <w:rFonts w:cs="Arial"/>
        </w:rPr>
        <w:t>.</w:t>
      </w:r>
      <w:r w:rsidRPr="00365C79">
        <w:rPr>
          <w:rFonts w:cs="Arial"/>
          <w:color w:val="000000" w:themeColor="text1"/>
        </w:rPr>
        <w:t xml:space="preserve"> </w:t>
      </w:r>
      <w:r w:rsidR="001A0CFC" w:rsidRPr="00365C79">
        <w:rPr>
          <w:rFonts w:cs="Arial"/>
          <w:color w:val="000000" w:themeColor="text1"/>
        </w:rPr>
        <w:t xml:space="preserve">Hodnotiteľ posudzuje </w:t>
      </w:r>
      <w:r w:rsidR="00CE07BE" w:rsidRPr="00365C79">
        <w:rPr>
          <w:rFonts w:cs="Arial"/>
          <w:color w:val="000000" w:themeColor="text1"/>
        </w:rPr>
        <w:t xml:space="preserve">či </w:t>
      </w:r>
      <w:r w:rsidR="00CE07BE" w:rsidRPr="00365C79">
        <w:rPr>
          <w:rFonts w:cs="Arial"/>
          <w:lang w:eastAsia="sk-SK"/>
        </w:rPr>
        <w:t xml:space="preserve">bolo </w:t>
      </w:r>
      <w:r w:rsidR="00CE07BE" w:rsidRPr="00365C79">
        <w:rPr>
          <w:rFonts w:cs="Arial"/>
        </w:rPr>
        <w:t>verejné pripomienkovanie výstupov projektu vykonané v súlade s zákonom 95/2019 Z. z.o informačných technológiách vo verejnej správe Slovenskej republiky a vyhláškou o riadení projektov</w:t>
      </w:r>
      <w:r w:rsidR="001A0CFC" w:rsidRPr="00365C79">
        <w:rPr>
          <w:rFonts w:cs="Arial"/>
        </w:rPr>
        <w:t>. Hodnotiteľ posudzuje</w:t>
      </w:r>
      <w:r w:rsidR="001A0CFC" w:rsidRPr="00365C79">
        <w:rPr>
          <w:rFonts w:cs="Arial"/>
          <w:color w:val="000000" w:themeColor="text1"/>
        </w:rPr>
        <w:t xml:space="preserve">: </w:t>
      </w:r>
    </w:p>
    <w:p w14:paraId="482812C1" w14:textId="2FAD44BF" w:rsidR="00E22783" w:rsidRPr="00365C79" w:rsidRDefault="00E22783" w:rsidP="00E22783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</w:rPr>
      </w:pPr>
      <w:r w:rsidRPr="00365C79">
        <w:rPr>
          <w:rFonts w:cs="Arial"/>
        </w:rPr>
        <w:t>či b</w:t>
      </w:r>
      <w:r w:rsidRPr="00365C79">
        <w:rPr>
          <w:rFonts w:cs="Arial"/>
        </w:rPr>
        <w:t xml:space="preserve">oli </w:t>
      </w:r>
      <w:r w:rsidRPr="00365C79">
        <w:rPr>
          <w:rFonts w:cs="Arial"/>
        </w:rPr>
        <w:t>vystupy</w:t>
      </w:r>
      <w:r w:rsidRPr="00365C79">
        <w:rPr>
          <w:rFonts w:cs="Arial"/>
        </w:rPr>
        <w:t xml:space="preserve"> projektu </w:t>
      </w:r>
      <w:r w:rsidR="00475B24" w:rsidRPr="00365C79">
        <w:rPr>
          <w:rFonts w:cs="Arial"/>
        </w:rPr>
        <w:t>ešte pred ich schválením</w:t>
      </w:r>
      <w:r w:rsidR="00475B24" w:rsidRPr="00365C79">
        <w:rPr>
          <w:rFonts w:cs="Arial"/>
        </w:rPr>
        <w:t xml:space="preserve"> </w:t>
      </w:r>
      <w:r w:rsidRPr="00365C79">
        <w:rPr>
          <w:rFonts w:cs="Arial"/>
        </w:rPr>
        <w:t xml:space="preserve">zverejnené </w:t>
      </w:r>
      <w:r w:rsidR="00475B24" w:rsidRPr="00365C79">
        <w:rPr>
          <w:rFonts w:cs="Arial"/>
        </w:rPr>
        <w:t>v centrálnom metainformačnom systéme verejnej správy (https://metais.vicepremier.gov.sk)</w:t>
      </w:r>
      <w:r w:rsidR="00275AD9" w:rsidRPr="00365C79">
        <w:rPr>
          <w:rFonts w:cs="Arial"/>
        </w:rPr>
        <w:t>,</w:t>
      </w:r>
    </w:p>
    <w:p w14:paraId="2F9CB2DE" w14:textId="694E379C" w:rsidR="00475B24" w:rsidRPr="00365C79" w:rsidRDefault="00475B24" w:rsidP="00DC2072">
      <w:pPr>
        <w:pStyle w:val="ListParagraph"/>
        <w:numPr>
          <w:ilvl w:val="0"/>
          <w:numId w:val="4"/>
        </w:numPr>
        <w:rPr>
          <w:rFonts w:cs="Arial"/>
        </w:rPr>
      </w:pPr>
      <w:r w:rsidRPr="00365C79">
        <w:rPr>
          <w:rFonts w:cs="Arial"/>
        </w:rPr>
        <w:t xml:space="preserve">či bola výzva na </w:t>
      </w:r>
      <w:r w:rsidR="00DC2072" w:rsidRPr="00365C79">
        <w:rPr>
          <w:rFonts w:cs="Arial"/>
        </w:rPr>
        <w:t>verejné pripomienkovanie výstupov projektu</w:t>
      </w:r>
      <w:r w:rsidR="00DC2072" w:rsidRPr="00365C79">
        <w:rPr>
          <w:rFonts w:cs="Arial"/>
        </w:rPr>
        <w:t xml:space="preserve"> bola zverejnená pred schválením </w:t>
      </w:r>
      <w:r w:rsidR="00DC2072" w:rsidRPr="00365C79">
        <w:rPr>
          <w:rFonts w:cs="Arial"/>
        </w:rPr>
        <w:t>vystup</w:t>
      </w:r>
      <w:r w:rsidR="00DC2072" w:rsidRPr="00365C79">
        <w:rPr>
          <w:rFonts w:cs="Arial"/>
        </w:rPr>
        <w:t>ov</w:t>
      </w:r>
      <w:r w:rsidR="00DC2072" w:rsidRPr="00365C79">
        <w:rPr>
          <w:rFonts w:cs="Arial"/>
        </w:rPr>
        <w:t xml:space="preserve"> projektu</w:t>
      </w:r>
      <w:r w:rsidR="00DC2072" w:rsidRPr="00365C79">
        <w:rPr>
          <w:rFonts w:cs="Arial"/>
        </w:rPr>
        <w:t>,</w:t>
      </w:r>
    </w:p>
    <w:p w14:paraId="446444CA" w14:textId="00D96967" w:rsidR="00E22783" w:rsidRPr="00365C79" w:rsidRDefault="00DC2072" w:rsidP="00DC2072">
      <w:pPr>
        <w:pStyle w:val="ListParagraph"/>
        <w:numPr>
          <w:ilvl w:val="0"/>
          <w:numId w:val="5"/>
        </w:numPr>
        <w:rPr>
          <w:rFonts w:cs="Arial"/>
        </w:rPr>
      </w:pPr>
      <w:r w:rsidRPr="00365C79">
        <w:rPr>
          <w:rFonts w:cs="Arial"/>
        </w:rPr>
        <w:t xml:space="preserve">či </w:t>
      </w:r>
      <w:r w:rsidR="00E22783" w:rsidRPr="00365C79">
        <w:rPr>
          <w:rFonts w:cs="Arial"/>
        </w:rPr>
        <w:t xml:space="preserve">boli pripomienky </w:t>
      </w:r>
      <w:r w:rsidRPr="00365C79">
        <w:rPr>
          <w:rFonts w:cs="Arial"/>
        </w:rPr>
        <w:t xml:space="preserve">k výstupom projektu </w:t>
      </w:r>
      <w:r w:rsidR="00E22783" w:rsidRPr="00365C79">
        <w:rPr>
          <w:rFonts w:cs="Arial"/>
        </w:rPr>
        <w:t xml:space="preserve">adekvátne zohľadnené </w:t>
      </w:r>
      <w:r w:rsidRPr="00365C79">
        <w:rPr>
          <w:rFonts w:cs="Arial"/>
        </w:rPr>
        <w:t>a</w:t>
      </w:r>
      <w:r w:rsidR="00E22783" w:rsidRPr="00365C79">
        <w:rPr>
          <w:rFonts w:cs="Arial"/>
        </w:rPr>
        <w:t xml:space="preserve"> zapracované</w:t>
      </w:r>
      <w:r w:rsidR="00275AD9" w:rsidRPr="00365C79">
        <w:rPr>
          <w:rFonts w:cs="Arial"/>
        </w:rPr>
        <w:t>,</w:t>
      </w:r>
    </w:p>
    <w:p w14:paraId="18175F7A" w14:textId="2FB65178" w:rsidR="00DC2072" w:rsidRPr="00365C79" w:rsidRDefault="00DC2072" w:rsidP="00DC2072">
      <w:pPr>
        <w:pStyle w:val="ListParagraph"/>
        <w:numPr>
          <w:ilvl w:val="0"/>
          <w:numId w:val="5"/>
        </w:numPr>
        <w:rPr>
          <w:rFonts w:cs="Arial"/>
        </w:rPr>
      </w:pPr>
      <w:r w:rsidRPr="00365C79">
        <w:rPr>
          <w:rFonts w:cs="Arial"/>
        </w:rPr>
        <w:t xml:space="preserve">či bolo vyhodnotenie verejného pripomienkovania </w:t>
      </w:r>
      <w:r w:rsidR="00275AD9" w:rsidRPr="00365C79">
        <w:rPr>
          <w:rFonts w:cs="Arial"/>
        </w:rPr>
        <w:t>pred schválením výstupov projektu</w:t>
      </w:r>
      <w:r w:rsidR="00275AD9" w:rsidRPr="00365C79">
        <w:rPr>
          <w:rFonts w:cs="Arial"/>
        </w:rPr>
        <w:t xml:space="preserve"> </w:t>
      </w:r>
      <w:r w:rsidRPr="00365C79">
        <w:rPr>
          <w:rFonts w:cs="Arial"/>
        </w:rPr>
        <w:t>zverejnené</w:t>
      </w:r>
      <w:r w:rsidR="00275AD9" w:rsidRPr="00365C79">
        <w:rPr>
          <w:rFonts w:cs="Arial"/>
        </w:rPr>
        <w:t>.</w:t>
      </w:r>
    </w:p>
    <w:p w14:paraId="3603439A" w14:textId="21DB5214" w:rsidR="001A0CFC" w:rsidRPr="00365C79" w:rsidRDefault="001A0CFC" w:rsidP="001A0CFC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</w:t>
      </w:r>
      <w:r w:rsidR="00275AD9" w:rsidRPr="00365C79">
        <w:rPr>
          <w:rFonts w:cs="Arial"/>
        </w:rPr>
        <w:t>v</w:t>
      </w:r>
      <w:r w:rsidR="00275AD9" w:rsidRPr="00365C79">
        <w:rPr>
          <w:rFonts w:cs="Arial"/>
        </w:rPr>
        <w:t>erejné pripomienkovanie výstupov projektu bolo vykonané v súlade s zákonom 95/2019 Z. z.o informačných technológiách vo verejnej</w:t>
      </w:r>
      <w:r w:rsidR="00275AD9" w:rsidRPr="00365C79">
        <w:rPr>
          <w:rFonts w:cs="Arial"/>
          <w:lang w:eastAsia="sk-SK"/>
        </w:rPr>
        <w:t xml:space="preserve"> správe Slovenskej republiky a vyhláškou o riadení projektov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2BE54071" w14:textId="77777777" w:rsidR="009B77C6" w:rsidRPr="00365C79" w:rsidRDefault="009B77C6" w:rsidP="009B77C6">
      <w:pPr>
        <w:rPr>
          <w:rFonts w:eastAsia="Helvetica" w:cs="Arial"/>
          <w:color w:val="000000" w:themeColor="text1"/>
        </w:rPr>
      </w:pPr>
    </w:p>
    <w:p w14:paraId="0E0B9143" w14:textId="77777777" w:rsidR="00681929" w:rsidRPr="00365C79" w:rsidRDefault="00681929" w:rsidP="00681929">
      <w:pPr>
        <w:spacing w:after="240" w:line="288" w:lineRule="auto"/>
        <w:jc w:val="both"/>
        <w:rPr>
          <w:rFonts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681929" w:rsidRPr="00365C79" w14:paraId="10FAF87B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6CD05FE0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681929" w:rsidRPr="00365C79" w14:paraId="2A8ED0C7" w14:textId="77777777" w:rsidTr="00C26AE4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071B53F0" w14:textId="40494539" w:rsidR="00681929" w:rsidRPr="00365C79" w:rsidRDefault="00681929" w:rsidP="00C26AE4">
            <w:pPr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1</w:t>
            </w:r>
            <w:r w:rsidR="00343534">
              <w:rPr>
                <w:rFonts w:cs="Arial"/>
                <w:lang w:eastAsia="sk-SK"/>
              </w:rPr>
              <w:t>1</w:t>
            </w:r>
            <w:r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3E6FDC14" w14:textId="5810316A" w:rsidR="00681929" w:rsidRPr="00365C79" w:rsidRDefault="00681929" w:rsidP="00C26AE4">
            <w:pPr>
              <w:rPr>
                <w:rFonts w:cs="Arial"/>
                <w:b/>
                <w:bCs/>
                <w:lang w:eastAsia="sk-SK"/>
              </w:rPr>
            </w:pPr>
            <w:r>
              <w:rPr>
                <w:rFonts w:cs="Arial"/>
                <w:b/>
                <w:bCs/>
                <w:lang w:eastAsia="sk-SK"/>
              </w:rPr>
              <w:t xml:space="preserve">Prevencia </w:t>
            </w:r>
            <w:r w:rsidRPr="00681929">
              <w:rPr>
                <w:rFonts w:cs="Arial"/>
                <w:b/>
                <w:bCs/>
                <w:lang w:eastAsia="sk-SK"/>
              </w:rPr>
              <w:t>Vendor Lock-in</w:t>
            </w:r>
            <w:r>
              <w:rPr>
                <w:rFonts w:cs="Arial"/>
                <w:b/>
                <w:bCs/>
                <w:lang w:eastAsia="sk-SK"/>
              </w:rPr>
              <w:t>,</w:t>
            </w:r>
            <w:r w:rsidRPr="00681929">
              <w:rPr>
                <w:rFonts w:cs="Arial"/>
                <w:b/>
                <w:bCs/>
                <w:lang w:eastAsia="sk-SK"/>
              </w:rPr>
              <w:t xml:space="preserve"> autorské práva</w:t>
            </w:r>
            <w:r>
              <w:rPr>
                <w:rFonts w:cs="Arial"/>
                <w:b/>
                <w:bCs/>
                <w:lang w:eastAsia="sk-SK"/>
              </w:rPr>
              <w:t xml:space="preserve"> a licencie</w:t>
            </w:r>
            <w:r w:rsidR="007410EC">
              <w:rPr>
                <w:rFonts w:cs="Arial"/>
                <w:b/>
                <w:bCs/>
                <w:lang w:eastAsia="sk-SK"/>
              </w:rPr>
              <w:t xml:space="preserve"> výstupov projektu</w:t>
            </w:r>
            <w:r w:rsidRPr="00365C79">
              <w:rPr>
                <w:rFonts w:cs="Arial"/>
                <w:b/>
                <w:bCs/>
                <w:lang w:eastAsia="sk-SK"/>
              </w:rPr>
              <w:br/>
              <w:t>(</w:t>
            </w:r>
            <w:r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Pr="00365C79">
              <w:rPr>
                <w:rFonts w:cs="Arial"/>
                <w:b/>
                <w:bCs/>
                <w:u w:val="single"/>
              </w:rPr>
              <w:t>RSO1.2 a o</w:t>
            </w:r>
            <w:r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645AC674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097C2C28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0" w:type="pct"/>
            <w:shd w:val="clear" w:color="auto" w:fill="D9E2F3" w:themeFill="accent1" w:themeFillTint="33"/>
            <w:vAlign w:val="center"/>
            <w:hideMark/>
          </w:tcPr>
          <w:p w14:paraId="7BB6B01A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681929" w:rsidRPr="00365C79" w14:paraId="7D6232E2" w14:textId="77777777" w:rsidTr="00C26AE4">
        <w:trPr>
          <w:trHeight w:val="668"/>
        </w:trPr>
        <w:tc>
          <w:tcPr>
            <w:tcW w:w="150" w:type="pct"/>
            <w:vMerge/>
          </w:tcPr>
          <w:p w14:paraId="43EC3B88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58B4B70F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27DF8E72" w14:textId="2E222FB2" w:rsidR="00681929" w:rsidRPr="007410EC" w:rsidRDefault="00681929" w:rsidP="007410EC">
            <w:pPr>
              <w:rPr>
                <w:lang w:eastAsia="sk-SK"/>
              </w:rPr>
            </w:pPr>
            <w:r w:rsidRPr="007410EC">
              <w:t xml:space="preserve">Posudzuje sa či </w:t>
            </w:r>
            <w:r w:rsidR="007410EC" w:rsidRPr="007410EC">
              <w:t xml:space="preserve">je v projekte zabezpečená prevencia </w:t>
            </w:r>
            <w:r w:rsidR="007410EC" w:rsidRPr="007410EC">
              <w:rPr>
                <w:lang w:eastAsia="sk-SK"/>
              </w:rPr>
              <w:t>Vendor Lock-in</w:t>
            </w:r>
            <w:r w:rsidR="007410EC" w:rsidRPr="007410EC">
              <w:t>, autorské práva a licencie</w:t>
            </w:r>
            <w:r w:rsidRPr="007410EC">
              <w:t xml:space="preserve"> v súlade s zákonom 95/2019 Z. z.o informačných</w:t>
            </w:r>
            <w:r w:rsidRPr="007410EC">
              <w:rPr>
                <w:lang w:eastAsia="sk-SK"/>
              </w:rPr>
              <w:t xml:space="preserve"> technológiách vo verejnej správe Slovenskej republiky a vyhláškou o riadení projektov</w:t>
            </w:r>
            <w:r w:rsidRPr="007410EC">
              <w:rPr>
                <w:i/>
                <w:lang w:eastAsia="sk-SK"/>
              </w:rPr>
              <w:t>.</w:t>
            </w:r>
          </w:p>
          <w:p w14:paraId="466876A4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  <w:p w14:paraId="309C5981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922813A" w14:textId="77777777" w:rsidR="00681929" w:rsidRPr="00365C79" w:rsidRDefault="00681929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BC48655" w14:textId="6C06CF8A" w:rsidR="00681929" w:rsidRPr="00365C79" w:rsidRDefault="007410EC" w:rsidP="00C26AE4">
            <w:pPr>
              <w:rPr>
                <w:rFonts w:cs="Arial"/>
                <w:i/>
                <w:lang w:eastAsia="sk-SK"/>
              </w:rPr>
            </w:pPr>
            <w:r>
              <w:t>V</w:t>
            </w:r>
            <w:r w:rsidRPr="007410EC">
              <w:t xml:space="preserve"> projekte </w:t>
            </w:r>
            <w:r>
              <w:t xml:space="preserve">je </w:t>
            </w:r>
            <w:r w:rsidRPr="007410EC">
              <w:t xml:space="preserve">zabezpečená prevencia </w:t>
            </w:r>
            <w:r w:rsidRPr="007410EC">
              <w:rPr>
                <w:lang w:eastAsia="sk-SK"/>
              </w:rPr>
              <w:t>Vendor Lock-in</w:t>
            </w:r>
            <w:r>
              <w:rPr>
                <w:lang w:eastAsia="sk-SK"/>
              </w:rPr>
              <w:t>,</w:t>
            </w:r>
            <w:r w:rsidRPr="007410EC">
              <w:t xml:space="preserve"> autorské práva a licencie</w:t>
            </w:r>
            <w:r w:rsidRPr="00365C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sú</w:t>
            </w:r>
            <w:r w:rsidR="00681929" w:rsidRPr="00365C79">
              <w:rPr>
                <w:rFonts w:cs="Arial"/>
              </w:rPr>
              <w:t xml:space="preserve"> súlade s zákonom 95/2019 Z. z.o informačných technológiách vo verejnej</w:t>
            </w:r>
            <w:r w:rsidR="00681929" w:rsidRPr="00365C79">
              <w:rPr>
                <w:rFonts w:cs="Arial"/>
                <w:lang w:eastAsia="sk-SK"/>
              </w:rPr>
              <w:t xml:space="preserve"> správe Slovenskej republiky a vyhláškou o riadení projektov</w:t>
            </w:r>
          </w:p>
        </w:tc>
      </w:tr>
      <w:tr w:rsidR="00681929" w:rsidRPr="00365C79" w14:paraId="288E9975" w14:textId="77777777" w:rsidTr="00C26AE4">
        <w:trPr>
          <w:trHeight w:val="555"/>
        </w:trPr>
        <w:tc>
          <w:tcPr>
            <w:tcW w:w="150" w:type="pct"/>
            <w:vMerge/>
          </w:tcPr>
          <w:p w14:paraId="3B46F74C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2C89E75E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417DC2F0" w14:textId="77777777" w:rsidR="00681929" w:rsidRPr="00365C79" w:rsidRDefault="00681929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0AC3719" w14:textId="77777777" w:rsidR="00681929" w:rsidRPr="00365C79" w:rsidRDefault="00681929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9CA7F9E" w14:textId="48E7516C" w:rsidR="00681929" w:rsidRPr="00365C79" w:rsidRDefault="004D6025" w:rsidP="00C26AE4">
            <w:pPr>
              <w:rPr>
                <w:rFonts w:cs="Arial"/>
                <w:lang w:eastAsia="sk-SK"/>
              </w:rPr>
            </w:pPr>
            <w:r>
              <w:t>V</w:t>
            </w:r>
            <w:r w:rsidRPr="007410EC">
              <w:t xml:space="preserve"> projekte </w:t>
            </w:r>
            <w:r>
              <w:t xml:space="preserve">nie </w:t>
            </w:r>
            <w:r>
              <w:t xml:space="preserve">je </w:t>
            </w:r>
            <w:r w:rsidRPr="007410EC">
              <w:t xml:space="preserve">zabezpečená prevencia </w:t>
            </w:r>
            <w:r w:rsidRPr="007410EC">
              <w:rPr>
                <w:lang w:eastAsia="sk-SK"/>
              </w:rPr>
              <w:t>Vendor Lock-in</w:t>
            </w:r>
            <w:r>
              <w:rPr>
                <w:lang w:eastAsia="sk-SK"/>
              </w:rPr>
              <w:t>,</w:t>
            </w:r>
            <w:r w:rsidRPr="007410EC">
              <w:t xml:space="preserve"> autorské práva a licencie</w:t>
            </w:r>
            <w:r w:rsidRPr="00365C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nie </w:t>
            </w:r>
            <w:r>
              <w:rPr>
                <w:rFonts w:cs="Arial"/>
              </w:rPr>
              <w:t>sú</w:t>
            </w:r>
            <w:r w:rsidRPr="00365C79">
              <w:rPr>
                <w:rFonts w:cs="Arial"/>
              </w:rPr>
              <w:t xml:space="preserve"> </w:t>
            </w:r>
            <w:r w:rsidR="00681929" w:rsidRPr="00365C79">
              <w:rPr>
                <w:rFonts w:cs="Arial"/>
              </w:rPr>
              <w:t>v súlade s zákonom 95/2019 Z. z.o informačných</w:t>
            </w:r>
            <w:r w:rsidR="00681929" w:rsidRPr="00365C79">
              <w:rPr>
                <w:rFonts w:cs="Arial"/>
                <w:lang w:eastAsia="sk-SK"/>
              </w:rPr>
              <w:t xml:space="preserve"> technológiách vo verejnej správe Slovenskej republiky a vyhláškou o riadení projektov</w:t>
            </w:r>
          </w:p>
        </w:tc>
      </w:tr>
    </w:tbl>
    <w:p w14:paraId="01A1D4CE" w14:textId="77777777" w:rsidR="00681929" w:rsidRPr="00365C79" w:rsidRDefault="00681929" w:rsidP="00681929">
      <w:pPr>
        <w:rPr>
          <w:rFonts w:cs="Arial"/>
          <w:color w:val="000000" w:themeColor="text1"/>
        </w:rPr>
      </w:pPr>
    </w:p>
    <w:p w14:paraId="38F7CC0A" w14:textId="10ADF199" w:rsidR="006866DA" w:rsidRDefault="001472F8" w:rsidP="006866DA">
      <w:pPr>
        <w:pStyle w:val="NoSpacing"/>
      </w:pPr>
      <w:r w:rsidRPr="00BC5526">
        <w:t>Zabezpečenie prevencie "vendor lock-in" vyžaduje</w:t>
      </w:r>
      <w:r w:rsidR="006866DA">
        <w:t xml:space="preserve"> aby, </w:t>
      </w:r>
      <w:r w:rsidR="006866DA" w:rsidRPr="00365C79">
        <w:rPr>
          <w:rFonts w:cs="Arial"/>
        </w:rPr>
        <w:t>v súlade s zákonom 95/2019 Z. z.o informačných</w:t>
      </w:r>
      <w:r w:rsidR="006866DA" w:rsidRPr="00365C79">
        <w:rPr>
          <w:rFonts w:cs="Arial"/>
          <w:lang w:eastAsia="sk-SK"/>
        </w:rPr>
        <w:t xml:space="preserve"> technológiách vo verejnej správe Slovenskej republiky a vyhláškou o riadení projektov</w:t>
      </w:r>
      <w:r w:rsidR="006866DA">
        <w:rPr>
          <w:rFonts w:cs="Arial"/>
          <w:lang w:eastAsia="sk-SK"/>
        </w:rPr>
        <w:t>,</w:t>
      </w:r>
      <w:r w:rsidR="006866DA">
        <w:t xml:space="preserve"> v projektových dokumentoch bolo</w:t>
      </w:r>
      <w:r w:rsidR="006866DA" w:rsidRPr="006866DA">
        <w:t xml:space="preserve"> </w:t>
      </w:r>
      <w:r w:rsidR="006866DA">
        <w:t xml:space="preserve">pre </w:t>
      </w:r>
      <w:r w:rsidR="006866DA" w:rsidRPr="00BC5526">
        <w:t>realizátora projektu</w:t>
      </w:r>
      <w:r w:rsidR="006866DA">
        <w:t>:</w:t>
      </w:r>
      <w:r w:rsidRPr="00BC5526">
        <w:t xml:space="preserve"> </w:t>
      </w:r>
    </w:p>
    <w:p w14:paraId="0AD4D224" w14:textId="25741996" w:rsidR="006866DA" w:rsidRDefault="001472F8" w:rsidP="006866DA">
      <w:pPr>
        <w:pStyle w:val="ListParagraph"/>
        <w:numPr>
          <w:ilvl w:val="0"/>
          <w:numId w:val="7"/>
        </w:numPr>
      </w:pPr>
      <w:r w:rsidRPr="00BC5526">
        <w:t xml:space="preserve">zabezpečenie autorských a majetkových práv k výstupom projektu na ich využívanie, šírenie a úpravu, </w:t>
      </w:r>
    </w:p>
    <w:p w14:paraId="2F3378C1" w14:textId="7ED96DB3" w:rsidR="006866DA" w:rsidRDefault="006866DA" w:rsidP="006866DA">
      <w:pPr>
        <w:pStyle w:val="ListParagraph"/>
        <w:numPr>
          <w:ilvl w:val="0"/>
          <w:numId w:val="7"/>
        </w:numPr>
      </w:pPr>
      <w:r w:rsidRPr="00BC5526">
        <w:t xml:space="preserve">zabezpečenie </w:t>
      </w:r>
      <w:r w:rsidR="001472F8" w:rsidRPr="00BC5526">
        <w:t>vlastníctv</w:t>
      </w:r>
      <w:r>
        <w:t>a</w:t>
      </w:r>
      <w:r w:rsidR="001472F8" w:rsidRPr="00BC5526">
        <w:t xml:space="preserve"> projektovej, technickej a produktovej dokumentácie </w:t>
      </w:r>
      <w:r w:rsidR="002F283D" w:rsidRPr="002F283D">
        <w:t>zdrojov</w:t>
      </w:r>
      <w:r w:rsidR="002F283D">
        <w:t>ého</w:t>
      </w:r>
      <w:r w:rsidR="002F283D" w:rsidRPr="002F283D">
        <w:t xml:space="preserve"> kód</w:t>
      </w:r>
      <w:r w:rsidR="002F283D">
        <w:t>u</w:t>
      </w:r>
      <w:r w:rsidR="002F283D" w:rsidRPr="002F283D">
        <w:t xml:space="preserve"> vytvoren</w:t>
      </w:r>
      <w:r w:rsidR="002F283D">
        <w:t>ého</w:t>
      </w:r>
      <w:r w:rsidR="002F283D" w:rsidRPr="002F283D">
        <w:t xml:space="preserve"> počas projektu</w:t>
      </w:r>
      <w:r w:rsidR="001472F8" w:rsidRPr="00BC5526">
        <w:t xml:space="preserve">, </w:t>
      </w:r>
    </w:p>
    <w:p w14:paraId="424FBA50" w14:textId="0BA43C24" w:rsidR="006866DA" w:rsidRDefault="001472F8" w:rsidP="006866DA">
      <w:pPr>
        <w:pStyle w:val="ListParagraph"/>
        <w:numPr>
          <w:ilvl w:val="0"/>
          <w:numId w:val="7"/>
        </w:numPr>
      </w:pPr>
      <w:r w:rsidRPr="00BC5526">
        <w:t>zabezpečenie odovzdania dokumentácie a zdrojového kódu</w:t>
      </w:r>
      <w:r w:rsidR="002F283D" w:rsidRPr="002F283D">
        <w:t xml:space="preserve"> </w:t>
      </w:r>
      <w:r w:rsidR="002F283D" w:rsidRPr="002F283D">
        <w:t>vytvoren</w:t>
      </w:r>
      <w:r w:rsidR="002F283D">
        <w:t>ého</w:t>
      </w:r>
      <w:r w:rsidR="002F283D" w:rsidRPr="002F283D">
        <w:t xml:space="preserve"> počas projektu</w:t>
      </w:r>
      <w:r w:rsidRPr="00BC5526">
        <w:t xml:space="preserve">, </w:t>
      </w:r>
    </w:p>
    <w:p w14:paraId="6D3ED4AE" w14:textId="36A3DD10" w:rsidR="006866DA" w:rsidRDefault="001472F8" w:rsidP="006866DA">
      <w:pPr>
        <w:pStyle w:val="ListParagraph"/>
        <w:numPr>
          <w:ilvl w:val="0"/>
          <w:numId w:val="7"/>
        </w:numPr>
      </w:pPr>
      <w:r w:rsidRPr="00BC5526">
        <w:t xml:space="preserve">zabezpečenie práva na schvaľovanie zmien technológií a produktov, </w:t>
      </w:r>
    </w:p>
    <w:p w14:paraId="58F484BB" w14:textId="3192F146" w:rsidR="001472F8" w:rsidRDefault="001472F8" w:rsidP="006866DA">
      <w:pPr>
        <w:pStyle w:val="ListParagraph"/>
        <w:numPr>
          <w:ilvl w:val="0"/>
          <w:numId w:val="7"/>
        </w:numPr>
      </w:pPr>
      <w:r w:rsidRPr="00BC5526">
        <w:t xml:space="preserve">zabezpečenie </w:t>
      </w:r>
      <w:r w:rsidR="006866DA">
        <w:t xml:space="preserve">možnosti </w:t>
      </w:r>
      <w:r w:rsidRPr="00BC5526">
        <w:t xml:space="preserve">tranzície aj na iného dodávateľa počas prevádzky </w:t>
      </w:r>
      <w:r>
        <w:t xml:space="preserve">informačnej technológie. </w:t>
      </w:r>
    </w:p>
    <w:p w14:paraId="2D3E5484" w14:textId="35D9F2A1" w:rsidR="001472F8" w:rsidRPr="00570E64" w:rsidRDefault="001472F8" w:rsidP="00570E64">
      <w:r w:rsidRPr="00BC5526">
        <w:t xml:space="preserve">Podľa platnej legislatívy, musí byť funkčný zdrojový kód </w:t>
      </w:r>
      <w:r w:rsidR="004C1FD4" w:rsidRPr="002F283D">
        <w:t>vytvoren</w:t>
      </w:r>
      <w:r w:rsidR="004C1FD4">
        <w:t>ý</w:t>
      </w:r>
      <w:r w:rsidR="004C1FD4" w:rsidRPr="002F283D">
        <w:t xml:space="preserve"> počas projektu</w:t>
      </w:r>
      <w:r w:rsidR="004C1FD4" w:rsidRPr="00BC5526">
        <w:t xml:space="preserve"> </w:t>
      </w:r>
      <w:r w:rsidRPr="00BC5526">
        <w:t>s dokumentáciou, po ukončení projektu</w:t>
      </w:r>
      <w:r w:rsidR="004C1FD4">
        <w:t>, uložený</w:t>
      </w:r>
      <w:r w:rsidRPr="00BC5526">
        <w:t xml:space="preserve"> v centrálnom repozitári zdrojových kódov </w:t>
      </w:r>
      <w:r w:rsidR="004C1FD4">
        <w:t xml:space="preserve">a zverejňovaný </w:t>
      </w:r>
      <w:r w:rsidRPr="00BC5526">
        <w:t xml:space="preserve">na </w:t>
      </w:r>
      <w:r w:rsidR="004C1FD4">
        <w:t>znovu</w:t>
      </w:r>
      <w:r w:rsidRPr="00BC5526">
        <w:t>použitie.</w:t>
      </w:r>
    </w:p>
    <w:p w14:paraId="386D9843" w14:textId="45236C25" w:rsidR="00681929" w:rsidRDefault="00681929" w:rsidP="00570E64">
      <w:pPr>
        <w:rPr>
          <w:color w:val="000000" w:themeColor="text1"/>
        </w:rPr>
      </w:pPr>
      <w:r w:rsidRPr="00365C79">
        <w:rPr>
          <w:color w:val="000000" w:themeColor="text1"/>
        </w:rPr>
        <w:t xml:space="preserve">Hodnotiteľ posudzuje </w:t>
      </w:r>
      <w:r w:rsidR="004C1FD4">
        <w:t>či je v</w:t>
      </w:r>
      <w:r w:rsidR="004C1FD4" w:rsidRPr="007410EC">
        <w:t xml:space="preserve"> projekte zabezpečená prevencia </w:t>
      </w:r>
      <w:r w:rsidR="004C1FD4" w:rsidRPr="007410EC">
        <w:rPr>
          <w:lang w:eastAsia="sk-SK"/>
        </w:rPr>
        <w:t>Vendor Lock-in</w:t>
      </w:r>
      <w:r w:rsidR="004C1FD4">
        <w:rPr>
          <w:lang w:eastAsia="sk-SK"/>
        </w:rPr>
        <w:t>,</w:t>
      </w:r>
      <w:r w:rsidR="004C1FD4" w:rsidRPr="007410EC">
        <w:t xml:space="preserve"> autorské práva a licencie</w:t>
      </w:r>
      <w:r w:rsidR="004C1FD4" w:rsidRPr="00365C79">
        <w:t xml:space="preserve"> </w:t>
      </w:r>
      <w:r w:rsidR="004C1FD4">
        <w:t>v</w:t>
      </w:r>
      <w:r w:rsidR="004C1FD4" w:rsidRPr="00365C79">
        <w:t xml:space="preserve"> súlade s zákonom 95/2019 Z. z.o informačných technológiách vo verejnej</w:t>
      </w:r>
      <w:r w:rsidR="004C1FD4" w:rsidRPr="00365C79">
        <w:rPr>
          <w:lang w:eastAsia="sk-SK"/>
        </w:rPr>
        <w:t xml:space="preserve"> správe Slovenskej republiky a vyhláškou o riadení projektov</w:t>
      </w:r>
      <w:r w:rsidRPr="00365C79">
        <w:t>. Hodnotiteľ posudzuje</w:t>
      </w:r>
      <w:r w:rsidRPr="00365C79">
        <w:rPr>
          <w:color w:val="000000" w:themeColor="text1"/>
        </w:rPr>
        <w:t xml:space="preserve">: </w:t>
      </w:r>
    </w:p>
    <w:p w14:paraId="2FA2C88F" w14:textId="1EAA6E01" w:rsidR="00293F02" w:rsidRPr="00BC5526" w:rsidRDefault="00293F02" w:rsidP="00293F02">
      <w:pPr>
        <w:pStyle w:val="ListParagraph"/>
        <w:numPr>
          <w:ilvl w:val="0"/>
          <w:numId w:val="9"/>
        </w:numPr>
        <w:spacing w:after="60" w:line="240" w:lineRule="auto"/>
      </w:pPr>
      <w:r>
        <w:t>či s</w:t>
      </w:r>
      <w:r w:rsidRPr="00BC5526">
        <w:t>ú</w:t>
      </w:r>
      <w:r>
        <w:t xml:space="preserve"> v projektových</w:t>
      </w:r>
      <w:r w:rsidRPr="00BC5526">
        <w:t xml:space="preserve"> dokumentoch požadované</w:t>
      </w:r>
      <w:r>
        <w:t xml:space="preserve"> a</w:t>
      </w:r>
      <w:r w:rsidRPr="00BC5526">
        <w:t xml:space="preserve"> definované podmienky, aby bol vylúčený právny (licencia, vlastnícke práva), dátový a technologický lock-in</w:t>
      </w:r>
      <w:r>
        <w:t>,</w:t>
      </w:r>
    </w:p>
    <w:p w14:paraId="72E0A83B" w14:textId="0168BBED" w:rsidR="00293F02" w:rsidRPr="00293F02" w:rsidRDefault="00293F02" w:rsidP="00293F02">
      <w:pPr>
        <w:pStyle w:val="ListParagraph"/>
        <w:numPr>
          <w:ilvl w:val="0"/>
          <w:numId w:val="9"/>
        </w:numPr>
        <w:rPr>
          <w:rFonts w:cs="Arial"/>
        </w:rPr>
      </w:pPr>
      <w:r>
        <w:lastRenderedPageBreak/>
        <w:t>či s</w:t>
      </w:r>
      <w:r w:rsidRPr="00BC5526">
        <w:t>ú</w:t>
      </w:r>
      <w:r>
        <w:t xml:space="preserve"> v projektových</w:t>
      </w:r>
      <w:r w:rsidRPr="00BC5526">
        <w:t xml:space="preserve"> dokumentoch požadované</w:t>
      </w:r>
      <w:r>
        <w:t xml:space="preserve"> a</w:t>
      </w:r>
      <w:r w:rsidRPr="00BC5526">
        <w:t xml:space="preserve"> definované autorské práva tak, že je jasne oddelené </w:t>
      </w:r>
      <w:r w:rsidR="008D5A83">
        <w:t>ktoré výstupy projektu sú</w:t>
      </w:r>
      <w:r w:rsidRPr="00BC5526">
        <w:t xml:space="preserve"> </w:t>
      </w:r>
      <w:r w:rsidR="00046DCD">
        <w:t>hotov</w:t>
      </w:r>
      <w:r w:rsidR="009D131A">
        <w:t>é</w:t>
      </w:r>
      <w:r w:rsidR="00046DCD">
        <w:t xml:space="preserve"> </w:t>
      </w:r>
      <w:r w:rsidRPr="00BC5526">
        <w:t>produkt</w:t>
      </w:r>
      <w:r w:rsidR="009D131A">
        <w:t>y</w:t>
      </w:r>
      <w:r w:rsidRPr="00BC5526">
        <w:t xml:space="preserve"> s </w:t>
      </w:r>
      <w:r>
        <w:t>autorskou</w:t>
      </w:r>
      <w:r w:rsidRPr="00BC5526">
        <w:t xml:space="preserve"> licenciou a </w:t>
      </w:r>
      <w:r w:rsidR="008D5A83">
        <w:t>ktoré výstupy projektu</w:t>
      </w:r>
      <w:r w:rsidR="008D5A83">
        <w:t>, vytvárané počas realizácie projektu</w:t>
      </w:r>
      <w:r w:rsidR="009D131A">
        <w:t>,</w:t>
      </w:r>
      <w:r w:rsidR="008D5A83">
        <w:t xml:space="preserve"> sú</w:t>
      </w:r>
      <w:r w:rsidR="008D5A83" w:rsidRPr="00BC5526">
        <w:t xml:space="preserve"> </w:t>
      </w:r>
      <w:r>
        <w:t xml:space="preserve">s </w:t>
      </w:r>
      <w:r w:rsidRPr="00293F02">
        <w:t>verejn</w:t>
      </w:r>
      <w:r>
        <w:t>ou</w:t>
      </w:r>
      <w:r w:rsidRPr="00293F02">
        <w:t xml:space="preserve"> licenci</w:t>
      </w:r>
      <w:r>
        <w:t>ou</w:t>
      </w:r>
      <w:r w:rsidRPr="00293F02">
        <w:t xml:space="preserve"> Európskej únie</w:t>
      </w:r>
      <w:r w:rsidRPr="00293F02">
        <w:t xml:space="preserve"> </w:t>
      </w:r>
      <w:r>
        <w:t>(EUPL)</w:t>
      </w:r>
      <w:r w:rsidRPr="00BC5526">
        <w:t xml:space="preserve"> tak, že realizátor projektu má k </w:t>
      </w:r>
      <w:r w:rsidR="008D5A83">
        <w:t>nim</w:t>
      </w:r>
      <w:r w:rsidRPr="00BC5526">
        <w:t xml:space="preserve"> všetky majetkové práva, t.j. môže výstupy projektu použiť ako chce (meniť, dať ďalším, zverejniť atď.)</w:t>
      </w:r>
      <w:r w:rsidR="00046DCD">
        <w:t>,</w:t>
      </w:r>
    </w:p>
    <w:p w14:paraId="0468E96C" w14:textId="1825CF8A" w:rsidR="001472F8" w:rsidRPr="00BC5526" w:rsidRDefault="008D5A83" w:rsidP="00293F02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či </w:t>
      </w:r>
      <w:r>
        <w:t>je</w:t>
      </w:r>
      <w:r>
        <w:t xml:space="preserve"> v projektových</w:t>
      </w:r>
      <w:r w:rsidRPr="00BC5526">
        <w:t xml:space="preserve"> dokumentoch požadované</w:t>
      </w:r>
      <w:r>
        <w:t xml:space="preserve"> a</w:t>
      </w:r>
      <w:r w:rsidRPr="00BC5526">
        <w:t xml:space="preserve"> definované</w:t>
      </w:r>
      <w:r w:rsidR="001472F8" w:rsidRPr="00BC5526">
        <w:t xml:space="preserve">, že zdrojový kód </w:t>
      </w:r>
      <w:r w:rsidRPr="008D5A83">
        <w:t>vytvorený počas projektu</w:t>
      </w:r>
      <w:r w:rsidRPr="008D5A83">
        <w:t xml:space="preserve"> </w:t>
      </w:r>
      <w:r w:rsidR="001472F8" w:rsidRPr="00BC5526">
        <w:t>bude zverejňovaný a dostupný</w:t>
      </w:r>
      <w:r>
        <w:t>,</w:t>
      </w:r>
    </w:p>
    <w:p w14:paraId="47CF7C9F" w14:textId="7D97B0E4" w:rsidR="001472F8" w:rsidRPr="00BC5526" w:rsidRDefault="008D5A83" w:rsidP="00293F02">
      <w:pPr>
        <w:pStyle w:val="ListParagraph"/>
        <w:numPr>
          <w:ilvl w:val="0"/>
          <w:numId w:val="9"/>
        </w:numPr>
        <w:spacing w:after="60" w:line="240" w:lineRule="auto"/>
      </w:pPr>
      <w:r>
        <w:t xml:space="preserve">či </w:t>
      </w:r>
      <w:r>
        <w:t>je</w:t>
      </w:r>
      <w:r>
        <w:t xml:space="preserve"> v projektových</w:t>
      </w:r>
      <w:r w:rsidRPr="00BC5526">
        <w:t xml:space="preserve"> dokumentoch požadované</w:t>
      </w:r>
      <w:r>
        <w:t xml:space="preserve"> a</w:t>
      </w:r>
      <w:r w:rsidRPr="00BC5526">
        <w:t xml:space="preserve"> definované</w:t>
      </w:r>
      <w:r w:rsidR="001472F8" w:rsidRPr="00BC5526">
        <w:t xml:space="preserve">, že zdrojový kód </w:t>
      </w:r>
      <w:r w:rsidRPr="008D5A83">
        <w:t>vytvorený počas projektu</w:t>
      </w:r>
      <w:r w:rsidRPr="008D5A83">
        <w:t xml:space="preserve"> </w:t>
      </w:r>
      <w:r w:rsidR="001472F8" w:rsidRPr="00BC5526">
        <w:t xml:space="preserve">má mať </w:t>
      </w:r>
      <w:r w:rsidRPr="00293F02">
        <w:t>verejn</w:t>
      </w:r>
      <w:r>
        <w:t>ú</w:t>
      </w:r>
      <w:r w:rsidRPr="00293F02">
        <w:t xml:space="preserve"> licenci</w:t>
      </w:r>
      <w:r>
        <w:t>u</w:t>
      </w:r>
      <w:r w:rsidRPr="00293F02">
        <w:t xml:space="preserve"> Európskej únie </w:t>
      </w:r>
      <w:r>
        <w:t>(EUPL</w:t>
      </w:r>
      <w:r>
        <w:t>),</w:t>
      </w:r>
    </w:p>
    <w:p w14:paraId="4FB15EF3" w14:textId="63C88D1F" w:rsidR="00681929" w:rsidRPr="008D5A83" w:rsidRDefault="008D5A83" w:rsidP="008D5A83">
      <w:pPr>
        <w:pStyle w:val="ListParagraph"/>
        <w:numPr>
          <w:ilvl w:val="0"/>
          <w:numId w:val="9"/>
        </w:numPr>
        <w:spacing w:after="60" w:line="240" w:lineRule="auto"/>
      </w:pPr>
      <w:r>
        <w:t>či je v projektových</w:t>
      </w:r>
      <w:r w:rsidRPr="00BC5526">
        <w:t xml:space="preserve"> dokumentoch požadované</w:t>
      </w:r>
      <w:r>
        <w:t xml:space="preserve"> a</w:t>
      </w:r>
      <w:r w:rsidRPr="00BC5526">
        <w:t xml:space="preserve"> definované</w:t>
      </w:r>
      <w:r w:rsidR="001472F8" w:rsidRPr="00BC5526">
        <w:t>, že dokumentácia zdrojového kódu</w:t>
      </w:r>
      <w:r w:rsidR="009D131A">
        <w:t>,</w:t>
      </w:r>
      <w:r w:rsidR="001472F8" w:rsidRPr="00BC5526">
        <w:t xml:space="preserve"> </w:t>
      </w:r>
      <w:r w:rsidRPr="008D5A83">
        <w:t>vytvoren</w:t>
      </w:r>
      <w:r>
        <w:t>ého</w:t>
      </w:r>
      <w:r w:rsidRPr="008D5A83">
        <w:t xml:space="preserve"> počas projektu</w:t>
      </w:r>
      <w:r w:rsidR="009D131A">
        <w:t>,</w:t>
      </w:r>
      <w:r w:rsidRPr="008D5A83">
        <w:t xml:space="preserve"> </w:t>
      </w:r>
      <w:r w:rsidR="001472F8" w:rsidRPr="00BC5526">
        <w:t>bude zverejňovaná a dostupná</w:t>
      </w:r>
      <w:r w:rsidR="00681929" w:rsidRPr="008D5A83">
        <w:rPr>
          <w:rFonts w:cs="Arial"/>
        </w:rPr>
        <w:t>.</w:t>
      </w:r>
    </w:p>
    <w:p w14:paraId="62947787" w14:textId="02C17612" w:rsidR="00681929" w:rsidRPr="00365C79" w:rsidRDefault="00681929" w:rsidP="00681929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t xml:space="preserve">V prípade, že </w:t>
      </w:r>
      <w:r w:rsidR="0033638F">
        <w:t>v</w:t>
      </w:r>
      <w:r w:rsidR="00570E64" w:rsidRPr="007410EC">
        <w:t xml:space="preserve"> projekte </w:t>
      </w:r>
      <w:r w:rsidR="00570E64">
        <w:t xml:space="preserve">je </w:t>
      </w:r>
      <w:r w:rsidR="00570E64" w:rsidRPr="007410EC">
        <w:t xml:space="preserve">zabezpečená prevencia </w:t>
      </w:r>
      <w:r w:rsidR="00570E64" w:rsidRPr="007410EC">
        <w:rPr>
          <w:lang w:eastAsia="sk-SK"/>
        </w:rPr>
        <w:t>Vendor Lock-in</w:t>
      </w:r>
      <w:r w:rsidR="0033638F">
        <w:rPr>
          <w:lang w:eastAsia="sk-SK"/>
        </w:rPr>
        <w:t xml:space="preserve"> a zároveň</w:t>
      </w:r>
      <w:r w:rsidR="00570E64" w:rsidRPr="007410EC">
        <w:t xml:space="preserve"> autorské práva a licencie</w:t>
      </w:r>
      <w:r w:rsidR="00570E64" w:rsidRPr="00365C79">
        <w:rPr>
          <w:rFonts w:cs="Arial"/>
        </w:rPr>
        <w:t xml:space="preserve"> </w:t>
      </w:r>
      <w:r w:rsidR="00570E64">
        <w:rPr>
          <w:rFonts w:cs="Arial"/>
        </w:rPr>
        <w:t>sú</w:t>
      </w:r>
      <w:r w:rsidR="00570E64" w:rsidRPr="00365C79">
        <w:rPr>
          <w:rFonts w:cs="Arial"/>
        </w:rPr>
        <w:t xml:space="preserve"> súlade s zákonom 95/2019 Z. z.o informačných technológiách vo verejnej</w:t>
      </w:r>
      <w:r w:rsidR="00570E64" w:rsidRPr="00365C79">
        <w:rPr>
          <w:rFonts w:cs="Arial"/>
          <w:lang w:eastAsia="sk-SK"/>
        </w:rPr>
        <w:t xml:space="preserve"> správe Slovenskej republiky a vyhláškou o riadení projektov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74BA5B6B" w14:textId="336B5FA4" w:rsidR="00681929" w:rsidRDefault="00681929" w:rsidP="00681929">
      <w:pPr>
        <w:rPr>
          <w:rFonts w:eastAsia="Helvetica" w:cs="Arial"/>
          <w:color w:val="000000" w:themeColor="text1"/>
        </w:rPr>
      </w:pPr>
    </w:p>
    <w:p w14:paraId="54167B3B" w14:textId="1685244F" w:rsidR="00602E95" w:rsidRDefault="00602E95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0CCEA812" w14:textId="77777777" w:rsidR="00602E95" w:rsidRPr="00365C79" w:rsidRDefault="00602E95" w:rsidP="00602E95">
      <w:pPr>
        <w:spacing w:after="240" w:line="288" w:lineRule="auto"/>
        <w:jc w:val="both"/>
        <w:rPr>
          <w:rFonts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36"/>
        <w:gridCol w:w="7109"/>
        <w:gridCol w:w="1053"/>
        <w:gridCol w:w="3815"/>
      </w:tblGrid>
      <w:tr w:rsidR="00602E95" w:rsidRPr="00365C79" w14:paraId="0D77D1D2" w14:textId="77777777" w:rsidTr="00C26AE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7D825EB2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Hodnotiace kritérium</w:t>
            </w:r>
          </w:p>
        </w:tc>
      </w:tr>
      <w:tr w:rsidR="00602E95" w:rsidRPr="00365C79" w14:paraId="5C2DFCD1" w14:textId="77777777" w:rsidTr="00C9299E">
        <w:trPr>
          <w:trHeight w:val="550"/>
        </w:trPr>
        <w:tc>
          <w:tcPr>
            <w:tcW w:w="150" w:type="pct"/>
            <w:vMerge w:val="restart"/>
            <w:shd w:val="clear" w:color="auto" w:fill="D9E2F3" w:themeFill="accent1" w:themeFillTint="33"/>
            <w:vAlign w:val="center"/>
          </w:tcPr>
          <w:p w14:paraId="48B92235" w14:textId="4E3997EC" w:rsidR="00602E95" w:rsidRPr="00365C79" w:rsidRDefault="00602E95" w:rsidP="00C26AE4">
            <w:pPr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1</w:t>
            </w:r>
            <w:r w:rsidR="007177E1">
              <w:rPr>
                <w:rFonts w:cs="Arial"/>
                <w:lang w:eastAsia="sk-SK"/>
              </w:rPr>
              <w:t>2</w:t>
            </w:r>
            <w:r w:rsidRPr="00365C79">
              <w:rPr>
                <w:rFonts w:cs="Arial"/>
                <w:lang w:eastAsia="sk-SK"/>
              </w:rPr>
              <w:t xml:space="preserve">. 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01621896" w14:textId="079FF895" w:rsidR="00602E95" w:rsidRPr="00365C79" w:rsidRDefault="00E81A63" w:rsidP="00C26AE4">
            <w:pPr>
              <w:rPr>
                <w:rFonts w:cs="Arial"/>
                <w:b/>
                <w:bCs/>
                <w:lang w:eastAsia="sk-SK"/>
              </w:rPr>
            </w:pPr>
            <w:r>
              <w:rPr>
                <w:rFonts w:cs="Arial"/>
                <w:b/>
                <w:bCs/>
                <w:lang w:eastAsia="sk-SK"/>
              </w:rPr>
              <w:t>Zverejňovanie Otvorených údajov (Open Data)</w:t>
            </w:r>
            <w:r w:rsidR="00602E95" w:rsidRPr="00365C79">
              <w:rPr>
                <w:rFonts w:cs="Arial"/>
                <w:b/>
                <w:bCs/>
                <w:lang w:eastAsia="sk-SK"/>
              </w:rPr>
              <w:br/>
              <w:t>(</w:t>
            </w:r>
            <w:r w:rsidR="00602E95" w:rsidRPr="00365C79">
              <w:rPr>
                <w:rFonts w:cs="Arial"/>
                <w:b/>
                <w:bCs/>
                <w:u w:val="single"/>
                <w:lang w:eastAsia="sk-SK"/>
              </w:rPr>
              <w:t xml:space="preserve">relevantné pre špecifický cieľ </w:t>
            </w:r>
            <w:r w:rsidR="00602E95" w:rsidRPr="00365C79">
              <w:rPr>
                <w:rFonts w:cs="Arial"/>
                <w:b/>
                <w:bCs/>
                <w:u w:val="single"/>
              </w:rPr>
              <w:t>RSO1.2 a o</w:t>
            </w:r>
            <w:r w:rsidR="00602E95" w:rsidRPr="00365C79">
              <w:rPr>
                <w:rFonts w:cs="Arial"/>
                <w:b/>
                <w:bCs/>
              </w:rPr>
              <w:t>rganizáciu správy informačných technológií verejnej správy</w:t>
            </w:r>
            <w:r w:rsidR="00602E95" w:rsidRPr="00365C79">
              <w:rPr>
                <w:rFonts w:cs="Arial"/>
                <w:b/>
                <w:bCs/>
                <w:lang w:eastAsia="sk-SK"/>
              </w:rPr>
              <w:t>)</w:t>
            </w:r>
          </w:p>
        </w:tc>
        <w:tc>
          <w:tcPr>
            <w:tcW w:w="2443" w:type="pct"/>
            <w:shd w:val="clear" w:color="auto" w:fill="D9E2F3" w:themeFill="accent1" w:themeFillTint="33"/>
            <w:vAlign w:val="center"/>
            <w:hideMark/>
          </w:tcPr>
          <w:p w14:paraId="2B55D0FD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Predmet posúdenia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  <w:hideMark/>
          </w:tcPr>
          <w:p w14:paraId="163F50FB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Výsledok</w:t>
            </w:r>
          </w:p>
        </w:tc>
        <w:tc>
          <w:tcPr>
            <w:tcW w:w="1311" w:type="pct"/>
            <w:shd w:val="clear" w:color="auto" w:fill="D9E2F3" w:themeFill="accent1" w:themeFillTint="33"/>
            <w:vAlign w:val="center"/>
            <w:hideMark/>
          </w:tcPr>
          <w:p w14:paraId="16126EB6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 xml:space="preserve">Spôsob aplikácie </w:t>
            </w:r>
          </w:p>
        </w:tc>
      </w:tr>
      <w:tr w:rsidR="00E81A63" w:rsidRPr="00365C79" w14:paraId="7752084C" w14:textId="77777777" w:rsidTr="00C9299E">
        <w:trPr>
          <w:trHeight w:val="668"/>
        </w:trPr>
        <w:tc>
          <w:tcPr>
            <w:tcW w:w="150" w:type="pct"/>
            <w:vMerge/>
          </w:tcPr>
          <w:p w14:paraId="6B48C510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61BCE4F5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14:paraId="26A86572" w14:textId="36593253" w:rsidR="00602E95" w:rsidRPr="00365C79" w:rsidRDefault="00602E95" w:rsidP="00C9299E">
            <w:pPr>
              <w:rPr>
                <w:rFonts w:cs="Arial"/>
              </w:rPr>
            </w:pPr>
            <w:r w:rsidRPr="00365C79">
              <w:rPr>
                <w:rFonts w:cs="Arial"/>
              </w:rPr>
              <w:t xml:space="preserve">Posudzuje sa či </w:t>
            </w:r>
            <w:r w:rsidR="00E81A63">
              <w:rPr>
                <w:rFonts w:cs="Arial"/>
              </w:rPr>
              <w:t xml:space="preserve">je v projekte </w:t>
            </w:r>
            <w:r w:rsidR="00C9299E">
              <w:rPr>
                <w:rFonts w:cs="Arial"/>
              </w:rPr>
              <w:t>definované a požadované</w:t>
            </w:r>
            <w:r w:rsidR="00E81A63">
              <w:rPr>
                <w:rFonts w:cs="Arial"/>
              </w:rPr>
              <w:t xml:space="preserve"> vytváranie a zverejňovanie</w:t>
            </w:r>
            <w:r w:rsidR="00C9299E">
              <w:rPr>
                <w:rFonts w:cs="Arial"/>
              </w:rPr>
              <w:t xml:space="preserve"> otvorených údajpv verejnej správy na portáli otvorených dát </w:t>
            </w:r>
            <w:r w:rsidRPr="00365C79">
              <w:rPr>
                <w:rFonts w:cs="Arial"/>
              </w:rPr>
              <w:t xml:space="preserve">v súlade s </w:t>
            </w:r>
            <w:r w:rsidR="00C9299E">
              <w:rPr>
                <w:rFonts w:cs="Arial"/>
              </w:rPr>
              <w:t xml:space="preserve">vládnou Stratégiou </w:t>
            </w:r>
            <w:r w:rsidR="00C9299E" w:rsidRPr="00C9299E">
              <w:rPr>
                <w:rFonts w:cs="Arial"/>
              </w:rPr>
              <w:t>a akčný</w:t>
            </w:r>
            <w:r w:rsidR="00C9299E">
              <w:rPr>
                <w:rFonts w:cs="Arial"/>
              </w:rPr>
              <w:t>m</w:t>
            </w:r>
            <w:r w:rsidR="00C9299E" w:rsidRPr="00C9299E">
              <w:rPr>
                <w:rFonts w:cs="Arial"/>
              </w:rPr>
              <w:t xml:space="preserve"> plán</w:t>
            </w:r>
            <w:r w:rsidR="00C9299E">
              <w:rPr>
                <w:rFonts w:cs="Arial"/>
              </w:rPr>
              <w:t>om</w:t>
            </w:r>
            <w:r w:rsidR="00C9299E" w:rsidRPr="00C9299E">
              <w:rPr>
                <w:rFonts w:cs="Arial"/>
              </w:rPr>
              <w:t xml:space="preserve"> sprístupnenia</w:t>
            </w:r>
            <w:r w:rsidR="00C9299E">
              <w:rPr>
                <w:rFonts w:cs="Arial"/>
              </w:rPr>
              <w:t xml:space="preserve"> </w:t>
            </w:r>
            <w:r w:rsidR="00C9299E" w:rsidRPr="00C9299E">
              <w:rPr>
                <w:rFonts w:cs="Arial"/>
              </w:rPr>
              <w:t>a používania otvorených údajov verejnej správy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  <w:p w14:paraId="2548831C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</w:p>
          <w:p w14:paraId="69DA8197" w14:textId="77777777" w:rsidR="00602E95" w:rsidRPr="00365C79" w:rsidRDefault="00602E95" w:rsidP="00C26AE4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EAA7570" w14:textId="77777777" w:rsidR="00602E95" w:rsidRPr="00365C79" w:rsidRDefault="00602E95" w:rsidP="00C26AE4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áno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C6845FE" w14:textId="06647D62" w:rsidR="00602E95" w:rsidRPr="00365C79" w:rsidRDefault="00C9299E" w:rsidP="00C26AE4">
            <w:pPr>
              <w:rPr>
                <w:rFonts w:cs="Arial"/>
                <w:i/>
                <w:lang w:eastAsia="sk-SK"/>
              </w:rPr>
            </w:pPr>
            <w:r>
              <w:rPr>
                <w:rFonts w:cs="Arial"/>
              </w:rPr>
              <w:t>V</w:t>
            </w:r>
            <w:r>
              <w:rPr>
                <w:rFonts w:cs="Arial"/>
              </w:rPr>
              <w:t xml:space="preserve"> projekte </w:t>
            </w:r>
            <w:r>
              <w:rPr>
                <w:rFonts w:cs="Arial"/>
              </w:rPr>
              <w:t xml:space="preserve">je </w:t>
            </w:r>
            <w:r>
              <w:rPr>
                <w:rFonts w:cs="Arial"/>
              </w:rPr>
              <w:t xml:space="preserve">definované a požadované vytváranie a zverejňovanie otvorených údajpv verejnej správy na portáli otvorených dát </w:t>
            </w:r>
            <w:r w:rsidRPr="00365C79">
              <w:rPr>
                <w:rFonts w:cs="Arial"/>
              </w:rPr>
              <w:t xml:space="preserve">v súlade s </w:t>
            </w:r>
            <w:r>
              <w:rPr>
                <w:rFonts w:cs="Arial"/>
              </w:rPr>
              <w:t xml:space="preserve">vládnou Stratégiou </w:t>
            </w:r>
            <w:r w:rsidRPr="00C9299E">
              <w:rPr>
                <w:rFonts w:cs="Arial"/>
              </w:rPr>
              <w:t>a akčný</w:t>
            </w:r>
            <w:r>
              <w:rPr>
                <w:rFonts w:cs="Arial"/>
              </w:rPr>
              <w:t>m</w:t>
            </w:r>
            <w:r w:rsidRPr="00C9299E">
              <w:rPr>
                <w:rFonts w:cs="Arial"/>
              </w:rPr>
              <w:t xml:space="preserve"> plán</w:t>
            </w:r>
            <w:r>
              <w:rPr>
                <w:rFonts w:cs="Arial"/>
              </w:rPr>
              <w:t>om</w:t>
            </w:r>
            <w:r w:rsidRPr="00C9299E">
              <w:rPr>
                <w:rFonts w:cs="Arial"/>
              </w:rPr>
              <w:t xml:space="preserve"> sprístupnenia</w:t>
            </w:r>
            <w:r>
              <w:rPr>
                <w:rFonts w:cs="Arial"/>
              </w:rPr>
              <w:t xml:space="preserve"> </w:t>
            </w:r>
            <w:r w:rsidRPr="00C9299E">
              <w:rPr>
                <w:rFonts w:cs="Arial"/>
              </w:rPr>
              <w:t>a používania otvorených údajov verejnej správy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  <w:tr w:rsidR="00C9299E" w:rsidRPr="00365C79" w14:paraId="6E385389" w14:textId="77777777" w:rsidTr="00C9299E">
        <w:trPr>
          <w:trHeight w:val="555"/>
        </w:trPr>
        <w:tc>
          <w:tcPr>
            <w:tcW w:w="150" w:type="pct"/>
            <w:vMerge/>
          </w:tcPr>
          <w:p w14:paraId="21154286" w14:textId="77777777" w:rsidR="00C9299E" w:rsidRPr="00365C79" w:rsidRDefault="00C9299E" w:rsidP="00C9299E">
            <w:pPr>
              <w:rPr>
                <w:rFonts w:cs="Arial"/>
                <w:lang w:eastAsia="sk-SK"/>
              </w:rPr>
            </w:pPr>
          </w:p>
        </w:tc>
        <w:tc>
          <w:tcPr>
            <w:tcW w:w="734" w:type="pct"/>
            <w:vMerge/>
          </w:tcPr>
          <w:p w14:paraId="47A5CC58" w14:textId="77777777" w:rsidR="00C9299E" w:rsidRPr="00365C79" w:rsidRDefault="00C9299E" w:rsidP="00C9299E">
            <w:pPr>
              <w:rPr>
                <w:rFonts w:cs="Arial"/>
                <w:lang w:eastAsia="sk-SK"/>
              </w:rPr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14:paraId="3E9D389D" w14:textId="77777777" w:rsidR="00C9299E" w:rsidRPr="00365C79" w:rsidRDefault="00C9299E" w:rsidP="00C9299E">
            <w:pPr>
              <w:rPr>
                <w:rFonts w:cs="Arial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091C769" w14:textId="77777777" w:rsidR="00C9299E" w:rsidRPr="00365C79" w:rsidRDefault="00C9299E" w:rsidP="00C9299E">
            <w:pPr>
              <w:jc w:val="center"/>
              <w:rPr>
                <w:rFonts w:cs="Arial"/>
                <w:lang w:eastAsia="sk-SK"/>
              </w:rPr>
            </w:pPr>
            <w:r w:rsidRPr="00365C79">
              <w:rPr>
                <w:rFonts w:cs="Arial"/>
                <w:lang w:eastAsia="sk-SK"/>
              </w:rPr>
              <w:t>nie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39BE1F5" w14:textId="582ACA94" w:rsidR="00C9299E" w:rsidRPr="00365C79" w:rsidRDefault="00C9299E" w:rsidP="00C9299E">
            <w:pPr>
              <w:rPr>
                <w:rFonts w:cs="Arial"/>
                <w:lang w:eastAsia="sk-SK"/>
              </w:rPr>
            </w:pPr>
            <w:r>
              <w:rPr>
                <w:rFonts w:cs="Arial"/>
              </w:rPr>
              <w:t xml:space="preserve">V projekte </w:t>
            </w:r>
            <w:r>
              <w:rPr>
                <w:rFonts w:cs="Arial"/>
              </w:rPr>
              <w:t xml:space="preserve">nie </w:t>
            </w:r>
            <w:r>
              <w:rPr>
                <w:rFonts w:cs="Arial"/>
              </w:rPr>
              <w:t xml:space="preserve">je definované a požadované vytváranie a zverejňovanie otvorených údajpv verejnej správy na portáli otvorených dát </w:t>
            </w:r>
            <w:r w:rsidRPr="00365C79">
              <w:rPr>
                <w:rFonts w:cs="Arial"/>
              </w:rPr>
              <w:t xml:space="preserve">v súlade s </w:t>
            </w:r>
            <w:r>
              <w:rPr>
                <w:rFonts w:cs="Arial"/>
              </w:rPr>
              <w:t xml:space="preserve">vládnou Stratégiou </w:t>
            </w:r>
            <w:r w:rsidRPr="00C9299E">
              <w:rPr>
                <w:rFonts w:cs="Arial"/>
              </w:rPr>
              <w:t>a akčný</w:t>
            </w:r>
            <w:r>
              <w:rPr>
                <w:rFonts w:cs="Arial"/>
              </w:rPr>
              <w:t>m</w:t>
            </w:r>
            <w:r w:rsidRPr="00C9299E">
              <w:rPr>
                <w:rFonts w:cs="Arial"/>
              </w:rPr>
              <w:t xml:space="preserve"> plán</w:t>
            </w:r>
            <w:r>
              <w:rPr>
                <w:rFonts w:cs="Arial"/>
              </w:rPr>
              <w:t>om</w:t>
            </w:r>
            <w:r w:rsidRPr="00C9299E">
              <w:rPr>
                <w:rFonts w:cs="Arial"/>
              </w:rPr>
              <w:t xml:space="preserve"> sprístupnenia</w:t>
            </w:r>
            <w:r>
              <w:rPr>
                <w:rFonts w:cs="Arial"/>
              </w:rPr>
              <w:t xml:space="preserve"> </w:t>
            </w:r>
            <w:r w:rsidRPr="00C9299E">
              <w:rPr>
                <w:rFonts w:cs="Arial"/>
              </w:rPr>
              <w:t>a používania otvorených údajov verejnej správy</w:t>
            </w:r>
            <w:r w:rsidRPr="00365C79">
              <w:rPr>
                <w:rFonts w:cs="Arial"/>
                <w:i/>
                <w:lang w:eastAsia="sk-SK"/>
              </w:rPr>
              <w:t>.</w:t>
            </w:r>
          </w:p>
        </w:tc>
      </w:tr>
    </w:tbl>
    <w:p w14:paraId="01E99F51" w14:textId="77777777" w:rsidR="00602E95" w:rsidRPr="00365C79" w:rsidRDefault="00602E95" w:rsidP="00602E95">
      <w:pPr>
        <w:rPr>
          <w:rFonts w:cs="Arial"/>
          <w:color w:val="000000" w:themeColor="text1"/>
        </w:rPr>
      </w:pPr>
    </w:p>
    <w:p w14:paraId="768174DE" w14:textId="40013D51" w:rsidR="00F73B52" w:rsidRPr="00BC5526" w:rsidRDefault="00F73B52" w:rsidP="00F73B52">
      <w:r w:rsidRPr="00BC5526">
        <w:t xml:space="preserve">Verejná správa produkuje </w:t>
      </w:r>
      <w:r>
        <w:t>veľké</w:t>
      </w:r>
      <w:r w:rsidRPr="00BC5526">
        <w:t xml:space="preserve"> množstvo nehmotného bohatstva tým, že vytvára a spravuje informácie a údaje, ktoré používa na výkon verejnej správy. Tieto informácie a údaje majú byť voľne a bezplatne dostupné verejnosti</w:t>
      </w:r>
      <w:r>
        <w:t>na Portáli otvorených dát</w:t>
      </w:r>
      <w:r w:rsidRPr="00BC5526">
        <w:t xml:space="preserve"> vo forme OpenData datasetov, t.j., vo vopred definovanom rozsahu, obsahu a forme tak, aby bolo umožnené ich neobmedzené opakované využívanie a zdieľanie.</w:t>
      </w:r>
      <w:r>
        <w:t xml:space="preserve"> </w:t>
      </w:r>
      <w:r w:rsidRPr="00F73B52">
        <w:t xml:space="preserve">Portál otvorených dát vznikol v rámci Iniciatívy pre otvorené vládnutie, ktorej zámerom je zlepšovanie vládnutia a spravovania vecí verejných cez zvyšovanie transparentnosti, efektivity a zodpovednosti. </w:t>
      </w:r>
      <w:r>
        <w:t>Portál otvorených dát</w:t>
      </w:r>
      <w:r w:rsidRPr="00BC5526">
        <w:t xml:space="preserve"> </w:t>
      </w:r>
      <w:r>
        <w:t>(</w:t>
      </w:r>
      <w:r w:rsidRPr="00F73B52">
        <w:t>data.gov.sk</w:t>
      </w:r>
      <w:r>
        <w:t>)</w:t>
      </w:r>
      <w:r w:rsidRPr="00F73B52">
        <w:t xml:space="preserve"> je katalóg obsahujúci rôzne datasety od povinných osôb v SR</w:t>
      </w:r>
    </w:p>
    <w:p w14:paraId="7A91934E" w14:textId="31D46C1B" w:rsidR="00602E95" w:rsidRPr="00365C79" w:rsidRDefault="00602E95" w:rsidP="00602E95">
      <w:pPr>
        <w:rPr>
          <w:rFonts w:cs="Arial"/>
          <w:color w:val="000000" w:themeColor="text1"/>
        </w:rPr>
      </w:pPr>
      <w:r w:rsidRPr="00365C79">
        <w:rPr>
          <w:rFonts w:cs="Arial"/>
        </w:rPr>
        <w:t>Hodnotiteľ posudzuje</w:t>
      </w:r>
      <w:r w:rsidRPr="00365C79">
        <w:rPr>
          <w:rFonts w:cs="Arial"/>
          <w:color w:val="000000" w:themeColor="text1"/>
        </w:rPr>
        <w:t xml:space="preserve">: </w:t>
      </w:r>
    </w:p>
    <w:p w14:paraId="7E061221" w14:textId="071E9EBF" w:rsidR="00F73B52" w:rsidRPr="00BC5526" w:rsidRDefault="00F73B52" w:rsidP="0016707A">
      <w:pPr>
        <w:pStyle w:val="ListParagraph"/>
        <w:numPr>
          <w:ilvl w:val="0"/>
          <w:numId w:val="11"/>
        </w:numPr>
        <w:spacing w:after="60" w:line="240" w:lineRule="auto"/>
      </w:pPr>
      <w:r>
        <w:t>či j</w:t>
      </w:r>
      <w:r w:rsidRPr="00BC5526">
        <w:t xml:space="preserve">e v </w:t>
      </w:r>
      <w:r>
        <w:t xml:space="preserve">projektových </w:t>
      </w:r>
      <w:r w:rsidRPr="00BC5526">
        <w:t>dokumentoch požadovaná</w:t>
      </w:r>
      <w:r>
        <w:t xml:space="preserve"> a</w:t>
      </w:r>
      <w:r w:rsidRPr="00BC5526">
        <w:t xml:space="preserve"> definovaná funkcionalita vytvárania</w:t>
      </w:r>
      <w:r>
        <w:t xml:space="preserve"> a </w:t>
      </w:r>
      <w:r w:rsidRPr="00BC5526">
        <w:t>spravovania OpenData datasetov z údajov, ktoré sú v rámci projektu (minimálne údaje ktoré sú niekde zverejňované), okrem výnimiek typu osobné údaje</w:t>
      </w:r>
      <w:r>
        <w:t>,</w:t>
      </w:r>
    </w:p>
    <w:p w14:paraId="49F27AB1" w14:textId="2437AE18" w:rsidR="00F73B52" w:rsidRPr="00BC5526" w:rsidRDefault="00F73B52" w:rsidP="0016707A">
      <w:pPr>
        <w:pStyle w:val="ListParagraph"/>
        <w:numPr>
          <w:ilvl w:val="0"/>
          <w:numId w:val="11"/>
        </w:numPr>
        <w:spacing w:after="60" w:line="240" w:lineRule="auto"/>
      </w:pPr>
      <w:r>
        <w:t>či j</w:t>
      </w:r>
      <w:r w:rsidRPr="00BC5526">
        <w:t xml:space="preserve">e v </w:t>
      </w:r>
      <w:r>
        <w:t xml:space="preserve">projektových </w:t>
      </w:r>
      <w:r w:rsidRPr="00BC5526">
        <w:t>dokumentoch, požadovaná</w:t>
      </w:r>
      <w:r>
        <w:t xml:space="preserve"> a</w:t>
      </w:r>
      <w:r w:rsidRPr="00BC5526">
        <w:t xml:space="preserve"> definovaná správna licencia pre OpenData datasety? </w:t>
      </w:r>
    </w:p>
    <w:p w14:paraId="03EC4325" w14:textId="784E360D" w:rsidR="00602E95" w:rsidRPr="001F61E0" w:rsidRDefault="0016707A" w:rsidP="001F61E0">
      <w:pPr>
        <w:pStyle w:val="ListParagraph"/>
        <w:numPr>
          <w:ilvl w:val="0"/>
          <w:numId w:val="11"/>
        </w:numPr>
        <w:spacing w:after="60" w:line="240" w:lineRule="auto"/>
      </w:pPr>
      <w:r>
        <w:t>či j</w:t>
      </w:r>
      <w:r w:rsidRPr="00BC5526">
        <w:t xml:space="preserve">e v </w:t>
      </w:r>
      <w:r>
        <w:t xml:space="preserve">projektových </w:t>
      </w:r>
      <w:r w:rsidRPr="00BC5526">
        <w:t>dokumentoch</w:t>
      </w:r>
      <w:r w:rsidR="00F73B52" w:rsidRPr="00BC5526">
        <w:t>, požadovaná</w:t>
      </w:r>
      <w:r>
        <w:t xml:space="preserve"> a </w:t>
      </w:r>
      <w:r w:rsidR="00F73B52" w:rsidRPr="00BC5526">
        <w:t>definovaná funkcionalita zverejňovania</w:t>
      </w:r>
      <w:r>
        <w:t xml:space="preserve"> a</w:t>
      </w:r>
      <w:r w:rsidR="00F73B52" w:rsidRPr="00BC5526">
        <w:t xml:space="preserve"> aktualizácie datasetov v katalógu data.gov.sk</w:t>
      </w:r>
      <w:r w:rsidR="00602E95" w:rsidRPr="001F61E0">
        <w:rPr>
          <w:rFonts w:cs="Arial"/>
        </w:rPr>
        <w:t>.</w:t>
      </w:r>
    </w:p>
    <w:p w14:paraId="19D8928C" w14:textId="0316E83A" w:rsidR="00602E95" w:rsidRPr="00365C79" w:rsidRDefault="00602E95" w:rsidP="00602E95">
      <w:pPr>
        <w:rPr>
          <w:rFonts w:eastAsia="Helvetica" w:cs="Arial"/>
          <w:color w:val="000000" w:themeColor="text1"/>
        </w:rPr>
      </w:pPr>
      <w:r w:rsidRPr="00365C79">
        <w:rPr>
          <w:rFonts w:cs="Arial"/>
          <w:color w:val="000000" w:themeColor="text1"/>
        </w:rPr>
        <w:lastRenderedPageBreak/>
        <w:t xml:space="preserve">V prípade, že </w:t>
      </w:r>
      <w:r w:rsidR="0016707A">
        <w:rPr>
          <w:rFonts w:cs="Arial"/>
          <w:color w:val="000000" w:themeColor="text1"/>
        </w:rPr>
        <w:t xml:space="preserve">je </w:t>
      </w:r>
      <w:r w:rsidR="0016707A">
        <w:rPr>
          <w:rFonts w:cs="Arial"/>
        </w:rPr>
        <w:t>v</w:t>
      </w:r>
      <w:r w:rsidR="0016707A">
        <w:rPr>
          <w:rFonts w:cs="Arial"/>
        </w:rPr>
        <w:t xml:space="preserve"> projekte je definované a požadované vytváranie a zverejňovanie otvorených údajpv verejnej správy na portáli otvorených dát </w:t>
      </w:r>
      <w:r w:rsidR="0016707A" w:rsidRPr="00365C79">
        <w:rPr>
          <w:rFonts w:cs="Arial"/>
        </w:rPr>
        <w:t xml:space="preserve">v súlade s </w:t>
      </w:r>
      <w:r w:rsidR="0016707A">
        <w:rPr>
          <w:rFonts w:cs="Arial"/>
        </w:rPr>
        <w:t xml:space="preserve">vládnou Stratégiou </w:t>
      </w:r>
      <w:r w:rsidR="0016707A" w:rsidRPr="00C9299E">
        <w:rPr>
          <w:rFonts w:cs="Arial"/>
        </w:rPr>
        <w:t>a akčný</w:t>
      </w:r>
      <w:r w:rsidR="0016707A">
        <w:rPr>
          <w:rFonts w:cs="Arial"/>
        </w:rPr>
        <w:t>m</w:t>
      </w:r>
      <w:r w:rsidR="0016707A" w:rsidRPr="00C9299E">
        <w:rPr>
          <w:rFonts w:cs="Arial"/>
        </w:rPr>
        <w:t xml:space="preserve"> plán</w:t>
      </w:r>
      <w:r w:rsidR="0016707A">
        <w:rPr>
          <w:rFonts w:cs="Arial"/>
        </w:rPr>
        <w:t>om</w:t>
      </w:r>
      <w:r w:rsidR="0016707A" w:rsidRPr="00C9299E">
        <w:rPr>
          <w:rFonts w:cs="Arial"/>
        </w:rPr>
        <w:t xml:space="preserve"> sprístupnenia</w:t>
      </w:r>
      <w:r w:rsidR="0016707A">
        <w:rPr>
          <w:rFonts w:cs="Arial"/>
        </w:rPr>
        <w:t xml:space="preserve"> </w:t>
      </w:r>
      <w:r w:rsidR="0016707A" w:rsidRPr="00C9299E">
        <w:rPr>
          <w:rFonts w:cs="Arial"/>
        </w:rPr>
        <w:t>a používania otvorených údajov verejnej správy</w:t>
      </w:r>
      <w:r w:rsidRPr="00365C79">
        <w:rPr>
          <w:rFonts w:eastAsia="Helvetica" w:cs="Arial"/>
          <w:b/>
          <w:color w:val="000000" w:themeColor="text1"/>
        </w:rPr>
        <w:t>, hodnotiteľ priradí odpoveď „áno“. V opačnom prípade priradí odpoveď „nie“. Hodnotiteľ svoju odpoveď zdôvodní</w:t>
      </w:r>
      <w:r w:rsidRPr="00365C79">
        <w:rPr>
          <w:rFonts w:eastAsia="Helvetica" w:cs="Arial"/>
          <w:color w:val="000000" w:themeColor="text1"/>
        </w:rPr>
        <w:t xml:space="preserve"> v hodnotiacom hárku odborného hodnotenia v časti „Komentár“ a súčasne uvedie odkaz na dokument alebo relevantnú časť (ŽoNFP alebo relevantnej prílohy), na základe ktorej bolo vykonané hodnotenie. Hodnotiteľ je povinný uviesť odpoveď pri každom konkrétnom hodnotení.</w:t>
      </w:r>
    </w:p>
    <w:p w14:paraId="247ACFDD" w14:textId="77777777" w:rsidR="00602E95" w:rsidRPr="00365C79" w:rsidRDefault="00602E95" w:rsidP="00602E95">
      <w:pPr>
        <w:rPr>
          <w:rFonts w:eastAsia="Helvetica" w:cs="Arial"/>
          <w:color w:val="000000" w:themeColor="text1"/>
        </w:rPr>
      </w:pPr>
    </w:p>
    <w:p w14:paraId="3940F716" w14:textId="77777777" w:rsidR="00602E95" w:rsidRDefault="00602E95" w:rsidP="00681929">
      <w:pPr>
        <w:rPr>
          <w:rFonts w:eastAsia="Helvetica" w:cs="Arial"/>
          <w:color w:val="000000" w:themeColor="text1"/>
        </w:rPr>
      </w:pPr>
    </w:p>
    <w:p w14:paraId="498765DA" w14:textId="6A5B46BE" w:rsidR="00570E64" w:rsidRDefault="00570E64" w:rsidP="00681929">
      <w:pPr>
        <w:rPr>
          <w:rFonts w:eastAsia="Helvetica" w:cs="Arial"/>
          <w:color w:val="000000" w:themeColor="text1"/>
        </w:rPr>
      </w:pPr>
    </w:p>
    <w:p w14:paraId="4AB5CC1A" w14:textId="77777777" w:rsidR="00570E64" w:rsidRPr="00365C79" w:rsidRDefault="00570E64" w:rsidP="00681929">
      <w:pPr>
        <w:rPr>
          <w:rFonts w:eastAsia="Helvetica" w:cs="Arial"/>
          <w:color w:val="000000" w:themeColor="text1"/>
        </w:rPr>
      </w:pPr>
    </w:p>
    <w:p w14:paraId="0C37D6E7" w14:textId="77777777" w:rsidR="007607E2" w:rsidRPr="00365C79" w:rsidRDefault="007607E2" w:rsidP="00AD2E14">
      <w:pPr>
        <w:rPr>
          <w:rFonts w:eastAsia="Helvetica" w:cs="Arial"/>
          <w:color w:val="000000" w:themeColor="text1"/>
        </w:rPr>
      </w:pPr>
    </w:p>
    <w:p w14:paraId="6C2BE566" w14:textId="77777777" w:rsidR="004B15E5" w:rsidRPr="00365C79" w:rsidRDefault="004B15E5">
      <w:pPr>
        <w:rPr>
          <w:rFonts w:cs="Arial"/>
        </w:rPr>
      </w:pPr>
    </w:p>
    <w:sectPr w:rsidR="004B15E5" w:rsidRPr="00365C79" w:rsidSect="00AD46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609"/>
    <w:multiLevelType w:val="multilevel"/>
    <w:tmpl w:val="12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11D2A"/>
    <w:multiLevelType w:val="multilevel"/>
    <w:tmpl w:val="6066BCA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9252A"/>
    <w:multiLevelType w:val="multilevel"/>
    <w:tmpl w:val="12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C2818"/>
    <w:multiLevelType w:val="hybridMultilevel"/>
    <w:tmpl w:val="B4D6F838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A78"/>
    <w:multiLevelType w:val="hybridMultilevel"/>
    <w:tmpl w:val="4B7C6732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F3C"/>
    <w:multiLevelType w:val="hybridMultilevel"/>
    <w:tmpl w:val="4F88AB16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7B4A"/>
    <w:multiLevelType w:val="multilevel"/>
    <w:tmpl w:val="12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94CD3"/>
    <w:multiLevelType w:val="hybridMultilevel"/>
    <w:tmpl w:val="F26CA66E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556EA"/>
    <w:multiLevelType w:val="multilevel"/>
    <w:tmpl w:val="12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A55DC"/>
    <w:multiLevelType w:val="multilevel"/>
    <w:tmpl w:val="934AFAA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B719E"/>
    <w:multiLevelType w:val="hybridMultilevel"/>
    <w:tmpl w:val="213696F4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1410">
    <w:abstractNumId w:val="3"/>
  </w:num>
  <w:num w:numId="2" w16cid:durableId="219899310">
    <w:abstractNumId w:val="6"/>
  </w:num>
  <w:num w:numId="3" w16cid:durableId="246692725">
    <w:abstractNumId w:val="1"/>
  </w:num>
  <w:num w:numId="4" w16cid:durableId="1819807080">
    <w:abstractNumId w:val="10"/>
  </w:num>
  <w:num w:numId="5" w16cid:durableId="1772969361">
    <w:abstractNumId w:val="4"/>
  </w:num>
  <w:num w:numId="6" w16cid:durableId="1491946936">
    <w:abstractNumId w:val="0"/>
  </w:num>
  <w:num w:numId="7" w16cid:durableId="1226068519">
    <w:abstractNumId w:val="7"/>
  </w:num>
  <w:num w:numId="8" w16cid:durableId="1911116446">
    <w:abstractNumId w:val="2"/>
  </w:num>
  <w:num w:numId="9" w16cid:durableId="524901023">
    <w:abstractNumId w:val="5"/>
  </w:num>
  <w:num w:numId="10" w16cid:durableId="1163474617">
    <w:abstractNumId w:val="8"/>
  </w:num>
  <w:num w:numId="11" w16cid:durableId="624891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46"/>
    <w:rsid w:val="00046DCD"/>
    <w:rsid w:val="00080F92"/>
    <w:rsid w:val="00097DB0"/>
    <w:rsid w:val="001472F8"/>
    <w:rsid w:val="00155620"/>
    <w:rsid w:val="0016707A"/>
    <w:rsid w:val="001A0CFC"/>
    <w:rsid w:val="001C17E6"/>
    <w:rsid w:val="001E43F7"/>
    <w:rsid w:val="001F61E0"/>
    <w:rsid w:val="00265FB2"/>
    <w:rsid w:val="00275AD9"/>
    <w:rsid w:val="00293F02"/>
    <w:rsid w:val="002B5D35"/>
    <w:rsid w:val="002F283D"/>
    <w:rsid w:val="0033638F"/>
    <w:rsid w:val="00343534"/>
    <w:rsid w:val="00365C79"/>
    <w:rsid w:val="00396614"/>
    <w:rsid w:val="003C15A5"/>
    <w:rsid w:val="003C7053"/>
    <w:rsid w:val="00451BAC"/>
    <w:rsid w:val="00475B24"/>
    <w:rsid w:val="004B15E5"/>
    <w:rsid w:val="004C1FD4"/>
    <w:rsid w:val="004D6025"/>
    <w:rsid w:val="00555F7F"/>
    <w:rsid w:val="00570E64"/>
    <w:rsid w:val="00602E95"/>
    <w:rsid w:val="00630C71"/>
    <w:rsid w:val="00681929"/>
    <w:rsid w:val="006866DA"/>
    <w:rsid w:val="007177E1"/>
    <w:rsid w:val="007410EC"/>
    <w:rsid w:val="00746874"/>
    <w:rsid w:val="007607E2"/>
    <w:rsid w:val="007856EA"/>
    <w:rsid w:val="007F4333"/>
    <w:rsid w:val="008D5A83"/>
    <w:rsid w:val="008F1625"/>
    <w:rsid w:val="00970BC9"/>
    <w:rsid w:val="009976A4"/>
    <w:rsid w:val="009B6703"/>
    <w:rsid w:val="009B77C6"/>
    <w:rsid w:val="009D131A"/>
    <w:rsid w:val="00A27F50"/>
    <w:rsid w:val="00AB193F"/>
    <w:rsid w:val="00AB3CF2"/>
    <w:rsid w:val="00AD2E14"/>
    <w:rsid w:val="00AD46D0"/>
    <w:rsid w:val="00B22E03"/>
    <w:rsid w:val="00B235C8"/>
    <w:rsid w:val="00B93417"/>
    <w:rsid w:val="00BC6146"/>
    <w:rsid w:val="00C1294C"/>
    <w:rsid w:val="00C9299E"/>
    <w:rsid w:val="00CE07BE"/>
    <w:rsid w:val="00D049C9"/>
    <w:rsid w:val="00D347E6"/>
    <w:rsid w:val="00D45CA4"/>
    <w:rsid w:val="00DC2072"/>
    <w:rsid w:val="00E22783"/>
    <w:rsid w:val="00E81A63"/>
    <w:rsid w:val="00EB553F"/>
    <w:rsid w:val="00EC40EB"/>
    <w:rsid w:val="00EF331F"/>
    <w:rsid w:val="00F25911"/>
    <w:rsid w:val="00F51F26"/>
    <w:rsid w:val="00F73B52"/>
    <w:rsid w:val="00F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F4314E"/>
  <w15:chartTrackingRefBased/>
  <w15:docId w15:val="{713283E5-5DDE-F04D-B8B1-D85DAAB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17"/>
    <w:pPr>
      <w:spacing w:after="160" w:line="259" w:lineRule="auto"/>
    </w:pPr>
    <w:rPr>
      <w:rFonts w:ascii="Arial" w:hAnsi="Arial"/>
      <w:sz w:val="22"/>
      <w:szCs w:val="22"/>
      <w:lang w:val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1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94C"/>
    <w:pPr>
      <w:ind w:left="720"/>
      <w:contextualSpacing/>
    </w:pPr>
  </w:style>
  <w:style w:type="paragraph" w:styleId="NoSpacing">
    <w:name w:val="No Spacing"/>
    <w:uiPriority w:val="1"/>
    <w:qFormat/>
    <w:rsid w:val="00DC2072"/>
    <w:rPr>
      <w:rFonts w:ascii="Arial" w:hAnsi="Arial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Dillinger</dc:creator>
  <cp:keywords/>
  <dc:description/>
  <cp:lastModifiedBy>Juraj Dillinger</cp:lastModifiedBy>
  <cp:revision>45</cp:revision>
  <dcterms:created xsi:type="dcterms:W3CDTF">2023-04-03T10:17:00Z</dcterms:created>
  <dcterms:modified xsi:type="dcterms:W3CDTF">2023-04-04T01:06:00Z</dcterms:modified>
</cp:coreProperties>
</file>