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F8CBD" w14:textId="0FF72DD7" w:rsidR="008C5709" w:rsidRPr="00A848B7" w:rsidRDefault="008C5709" w:rsidP="00F9007B">
      <w:pPr>
        <w:pStyle w:val="Hlavika"/>
        <w:framePr w:hSpace="0" w:wrap="auto" w:vAnchor="margin" w:yAlign="inline"/>
        <w:spacing w:line="360" w:lineRule="auto"/>
        <w:ind w:left="-426"/>
        <w:jc w:val="center"/>
        <w:rPr>
          <w:b/>
          <w:noProof/>
          <w:szCs w:val="24"/>
        </w:rPr>
      </w:pPr>
      <w:r w:rsidRPr="00A848B7">
        <w:rPr>
          <w:b/>
          <w:noProof/>
          <w:szCs w:val="24"/>
        </w:rPr>
        <w:t xml:space="preserve">Záznam </w:t>
      </w:r>
      <w:r w:rsidR="00F9007B">
        <w:rPr>
          <w:b/>
          <w:noProof/>
          <w:szCs w:val="24"/>
        </w:rPr>
        <w:t>z Verejnej prezentácie a prerokovania projektu</w:t>
      </w:r>
      <w:r w:rsidR="00CF1A98">
        <w:rPr>
          <w:b/>
          <w:noProof/>
          <w:szCs w:val="24"/>
        </w:rPr>
        <w:t xml:space="preserve"> „Výcvikové a školiace stredisko pre bezpečno</w:t>
      </w:r>
      <w:r w:rsidR="009F15EC">
        <w:rPr>
          <w:b/>
          <w:noProof/>
          <w:szCs w:val="24"/>
        </w:rPr>
        <w:t>s</w:t>
      </w:r>
      <w:r w:rsidR="00CF1A98">
        <w:rPr>
          <w:b/>
          <w:noProof/>
          <w:szCs w:val="24"/>
        </w:rPr>
        <w:t>ť prevádzky a správy IT pre sektor VS</w:t>
      </w:r>
      <w:r w:rsidR="00F9007B" w:rsidRPr="00F9007B">
        <w:rPr>
          <w:b/>
          <w:noProof/>
          <w:szCs w:val="24"/>
        </w:rPr>
        <w:t>“</w:t>
      </w:r>
    </w:p>
    <w:p w14:paraId="1E76FA1E" w14:textId="77777777" w:rsidR="008C5709" w:rsidRPr="00A848B7" w:rsidRDefault="008C5709" w:rsidP="00092268">
      <w:pPr>
        <w:pStyle w:val="Odsekzoznamu"/>
        <w:spacing w:line="360" w:lineRule="auto"/>
        <w:ind w:left="0"/>
        <w:jc w:val="center"/>
        <w:rPr>
          <w:b/>
          <w:noProof/>
        </w:rPr>
      </w:pPr>
    </w:p>
    <w:p w14:paraId="55660100" w14:textId="0C8B486F" w:rsidR="008C5709" w:rsidRPr="00A848B7" w:rsidRDefault="008C5709" w:rsidP="007D3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B7">
        <w:rPr>
          <w:rFonts w:ascii="Times New Roman" w:hAnsi="Times New Roman" w:cs="Times New Roman"/>
          <w:sz w:val="24"/>
          <w:szCs w:val="24"/>
          <w:u w:val="single"/>
        </w:rPr>
        <w:t>Dátum:</w:t>
      </w:r>
      <w:r w:rsidR="004062E7">
        <w:rPr>
          <w:rFonts w:ascii="Times New Roman" w:hAnsi="Times New Roman" w:cs="Times New Roman"/>
          <w:sz w:val="24"/>
          <w:szCs w:val="24"/>
        </w:rPr>
        <w:t xml:space="preserve"> </w:t>
      </w:r>
      <w:r w:rsidR="004062E7">
        <w:rPr>
          <w:rFonts w:ascii="Times New Roman" w:hAnsi="Times New Roman" w:cs="Times New Roman"/>
          <w:sz w:val="24"/>
          <w:szCs w:val="24"/>
        </w:rPr>
        <w:tab/>
      </w:r>
      <w:r w:rsidR="004062E7">
        <w:rPr>
          <w:rFonts w:ascii="Times New Roman" w:hAnsi="Times New Roman" w:cs="Times New Roman"/>
          <w:sz w:val="24"/>
          <w:szCs w:val="24"/>
        </w:rPr>
        <w:tab/>
        <w:t>16</w:t>
      </w:r>
      <w:r w:rsidR="00CF1A98">
        <w:rPr>
          <w:rFonts w:ascii="Times New Roman" w:hAnsi="Times New Roman" w:cs="Times New Roman"/>
          <w:sz w:val="24"/>
          <w:szCs w:val="24"/>
        </w:rPr>
        <w:t>. november</w:t>
      </w:r>
      <w:r w:rsidR="004062E7">
        <w:rPr>
          <w:rFonts w:ascii="Times New Roman" w:hAnsi="Times New Roman" w:cs="Times New Roman"/>
          <w:sz w:val="24"/>
          <w:szCs w:val="24"/>
        </w:rPr>
        <w:t xml:space="preserve"> 2021</w:t>
      </w:r>
      <w:r w:rsidR="00F9007B">
        <w:rPr>
          <w:rFonts w:ascii="Times New Roman" w:hAnsi="Times New Roman" w:cs="Times New Roman"/>
          <w:sz w:val="24"/>
          <w:szCs w:val="24"/>
        </w:rPr>
        <w:t>, 14</w:t>
      </w:r>
      <w:r w:rsidR="00EC40E5">
        <w:rPr>
          <w:rFonts w:ascii="Times New Roman" w:hAnsi="Times New Roman" w:cs="Times New Roman"/>
          <w:sz w:val="24"/>
          <w:szCs w:val="24"/>
        </w:rPr>
        <w:t>:00– 15:30 hod.</w:t>
      </w:r>
    </w:p>
    <w:p w14:paraId="45414E5E" w14:textId="77777777" w:rsidR="008C5709" w:rsidRPr="00A848B7" w:rsidRDefault="008C5709" w:rsidP="007D3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8B7">
        <w:rPr>
          <w:rFonts w:ascii="Times New Roman" w:hAnsi="Times New Roman" w:cs="Times New Roman"/>
          <w:sz w:val="24"/>
          <w:szCs w:val="24"/>
          <w:u w:val="single"/>
        </w:rPr>
        <w:t>Miesto konania:</w:t>
      </w:r>
      <w:r w:rsidRPr="00A848B7">
        <w:rPr>
          <w:rFonts w:ascii="Times New Roman" w:hAnsi="Times New Roman" w:cs="Times New Roman"/>
          <w:sz w:val="24"/>
          <w:szCs w:val="24"/>
        </w:rPr>
        <w:t xml:space="preserve"> </w:t>
      </w:r>
      <w:r w:rsidRPr="00A848B7">
        <w:rPr>
          <w:rFonts w:ascii="Times New Roman" w:hAnsi="Times New Roman" w:cs="Times New Roman"/>
          <w:sz w:val="24"/>
          <w:szCs w:val="24"/>
        </w:rPr>
        <w:tab/>
        <w:t>online</w:t>
      </w:r>
      <w:r w:rsidR="00413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44B">
        <w:rPr>
          <w:rFonts w:ascii="Times New Roman" w:hAnsi="Times New Roman" w:cs="Times New Roman"/>
          <w:sz w:val="24"/>
          <w:szCs w:val="24"/>
        </w:rPr>
        <w:t>Webex</w:t>
      </w:r>
      <w:proofErr w:type="spellEnd"/>
    </w:p>
    <w:p w14:paraId="75683F2B" w14:textId="5489B567" w:rsidR="008C5709" w:rsidRPr="00A848B7" w:rsidRDefault="00167137" w:rsidP="007D33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Zúčastnení</w:t>
      </w:r>
    </w:p>
    <w:tbl>
      <w:tblPr>
        <w:tblStyle w:val="Mriekatabuky"/>
        <w:tblpPr w:leftFromText="141" w:rightFromText="141" w:vertAnchor="text" w:tblpY="1"/>
        <w:tblOverlap w:val="never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765"/>
        <w:gridCol w:w="3206"/>
        <w:gridCol w:w="2091"/>
      </w:tblGrid>
      <w:tr w:rsidR="00D50D1F" w:rsidRPr="00A848B7" w14:paraId="3838D3C3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B4C385A" w14:textId="77777777" w:rsidR="00D50D1F" w:rsidRPr="00F36990" w:rsidRDefault="00D50D1F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61AA58A" w14:textId="77777777" w:rsidR="00D50D1F" w:rsidRPr="00F36990" w:rsidRDefault="00D50D1F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Inštitúcia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4D9EF5" w14:textId="77777777" w:rsidR="00D50D1F" w:rsidRPr="00F36990" w:rsidRDefault="00D50D1F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Menovaní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7D818B5" w14:textId="77777777" w:rsidR="00D50D1F" w:rsidRPr="00F36990" w:rsidRDefault="00D50D1F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Prítomní</w:t>
            </w:r>
          </w:p>
        </w:tc>
      </w:tr>
      <w:tr w:rsidR="00D50D1F" w:rsidRPr="00A848B7" w14:paraId="32E8D736" w14:textId="77777777" w:rsidTr="00F36990">
        <w:trPr>
          <w:trHeight w:val="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AAFD" w14:textId="77777777" w:rsidR="00D50D1F" w:rsidRPr="00F36990" w:rsidRDefault="000E05A7" w:rsidP="004062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33B" w14:textId="77777777" w:rsidR="00D50D1F" w:rsidRPr="00F36990" w:rsidRDefault="00D50D1F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MIRRI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BA13" w14:textId="77777777" w:rsidR="00D50D1F" w:rsidRPr="00F36990" w:rsidRDefault="00D50D1F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Ing. Martin Florián, PhD.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23FF" w14:textId="77777777" w:rsidR="00D50D1F" w:rsidRPr="00F36990" w:rsidRDefault="002A379B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 xml:space="preserve">Prítomný </w:t>
            </w:r>
          </w:p>
        </w:tc>
      </w:tr>
      <w:tr w:rsidR="00D50D1F" w:rsidRPr="00A848B7" w14:paraId="64291B4D" w14:textId="77777777" w:rsidTr="00F36990">
        <w:trPr>
          <w:trHeight w:val="3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09D6" w14:textId="77777777" w:rsidR="00D50D1F" w:rsidRPr="00F36990" w:rsidRDefault="000E05A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AB3" w14:textId="77777777" w:rsidR="00D50D1F" w:rsidRPr="00F36990" w:rsidRDefault="00D50D1F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MIRRI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83B91" w14:textId="77777777" w:rsidR="00D50D1F" w:rsidRPr="00F36990" w:rsidRDefault="00D50D1F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Mgr. Sabína Valachová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EAC9" w14:textId="05FADF1E" w:rsidR="00D50D1F" w:rsidRPr="00F36990" w:rsidRDefault="009452D3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Prítomná</w:t>
            </w:r>
          </w:p>
        </w:tc>
      </w:tr>
      <w:tr w:rsidR="00D50D1F" w:rsidRPr="00A848B7" w14:paraId="0204ED2B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4399" w14:textId="77777777" w:rsidR="00D50D1F" w:rsidRPr="00F36990" w:rsidRDefault="000E05A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A44" w14:textId="77777777" w:rsidR="00D50D1F" w:rsidRPr="00F36990" w:rsidRDefault="00D50D1F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MIRRI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DA9B1" w14:textId="588CCAA6" w:rsidR="00D50D1F" w:rsidRPr="00F36990" w:rsidRDefault="004062E7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Ing. </w:t>
            </w:r>
            <w:r w:rsidR="00D50D1F"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Pavol Rybár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716" w14:textId="77777777" w:rsidR="00D50D1F" w:rsidRPr="00F36990" w:rsidRDefault="002A379B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D50D1F" w:rsidRPr="00A848B7" w14:paraId="6F3DA69D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4A9E" w14:textId="77777777" w:rsidR="00D50D1F" w:rsidRPr="00F36990" w:rsidRDefault="000E05A7" w:rsidP="004062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3827" w14:textId="77777777" w:rsidR="00D50D1F" w:rsidRPr="00F36990" w:rsidRDefault="00D50D1F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MIRRI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9218E" w14:textId="46D84A99" w:rsidR="00D50D1F" w:rsidRPr="00F36990" w:rsidRDefault="004062E7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Ing. </w:t>
            </w:r>
            <w:r w:rsidR="00D50D1F"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Jozef Stanko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0FBD" w14:textId="77777777" w:rsidR="00D50D1F" w:rsidRPr="00F36990" w:rsidRDefault="002A379B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 xml:space="preserve">Prítomný </w:t>
            </w:r>
          </w:p>
        </w:tc>
      </w:tr>
      <w:tr w:rsidR="00D50D1F" w:rsidRPr="00A848B7" w14:paraId="64C9C2D1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D6E3" w14:textId="77777777" w:rsidR="00D50D1F" w:rsidRPr="00F36990" w:rsidRDefault="000E05A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411" w14:textId="77777777" w:rsidR="00D50D1F" w:rsidRPr="00F36990" w:rsidRDefault="00D50D1F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MIRRI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1FC3C" w14:textId="6A353ACC" w:rsidR="00D50D1F" w:rsidRPr="00F36990" w:rsidRDefault="004062E7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Ing. Ľuboš Motúz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C24" w14:textId="77777777" w:rsidR="00D50D1F" w:rsidRPr="00F36990" w:rsidRDefault="002A379B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D50D1F" w:rsidRPr="00A848B7" w14:paraId="53BB23B8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1CA" w14:textId="77777777" w:rsidR="00D50D1F" w:rsidRPr="00F36990" w:rsidRDefault="000E05A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3181" w14:textId="77777777" w:rsidR="00D50D1F" w:rsidRPr="00F36990" w:rsidRDefault="00D50D1F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MIRRI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E1ADF" w14:textId="5AD47E39" w:rsidR="00D50D1F" w:rsidRPr="00F36990" w:rsidRDefault="004062E7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Ing. Stanislav Guláš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C444" w14:textId="77777777" w:rsidR="00D50D1F" w:rsidRPr="00F36990" w:rsidRDefault="002A379B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D50D1F" w:rsidRPr="00A848B7" w14:paraId="72211EEC" w14:textId="77777777" w:rsidTr="00F36990">
        <w:trPr>
          <w:trHeight w:val="3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1A77" w14:textId="77777777" w:rsidR="00D50D1F" w:rsidRPr="00F36990" w:rsidRDefault="000E05A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226" w14:textId="77777777" w:rsidR="00D50D1F" w:rsidRPr="00F36990" w:rsidRDefault="00D50D1F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MIRRI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AE3BA" w14:textId="42153646" w:rsidR="00D50D1F" w:rsidRPr="00F36990" w:rsidRDefault="004062E7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Mgr. </w:t>
            </w:r>
            <w:r w:rsidR="00D50D1F"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Paulína Podvojská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1D3B" w14:textId="5107BF31" w:rsidR="00D50D1F" w:rsidRPr="00F36990" w:rsidRDefault="009452D3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Prítomná</w:t>
            </w:r>
          </w:p>
        </w:tc>
      </w:tr>
      <w:tr w:rsidR="00D50D1F" w:rsidRPr="00A848B7" w14:paraId="0643A50E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304D" w14:textId="77777777" w:rsidR="00D50D1F" w:rsidRPr="00F36990" w:rsidRDefault="000E05A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1D2" w14:textId="77777777" w:rsidR="00D50D1F" w:rsidRPr="00F36990" w:rsidRDefault="00D50D1F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MIRRI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094E8" w14:textId="7B01BDF3" w:rsidR="00D50D1F" w:rsidRPr="00F36990" w:rsidRDefault="004062E7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Viktor Klik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3ED" w14:textId="77777777" w:rsidR="00D50D1F" w:rsidRPr="00F36990" w:rsidRDefault="002A379B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D50D1F" w:rsidRPr="00A848B7" w14:paraId="47A1B8EB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846" w14:textId="77777777" w:rsidR="00D50D1F" w:rsidRPr="00F36990" w:rsidRDefault="000E05A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1C7E" w14:textId="77777777" w:rsidR="00D50D1F" w:rsidRPr="00F36990" w:rsidRDefault="00D50D1F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MIRRI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8D961" w14:textId="3F4E841C" w:rsidR="00D50D1F" w:rsidRPr="00F36990" w:rsidRDefault="004062E7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Ing. Jozef Hinca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1C48" w14:textId="77777777" w:rsidR="00D50D1F" w:rsidRPr="00F36990" w:rsidRDefault="002A379B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 xml:space="preserve">Prítomný </w:t>
            </w:r>
          </w:p>
        </w:tc>
      </w:tr>
      <w:tr w:rsidR="00D50D1F" w:rsidRPr="00A848B7" w14:paraId="3DFD43EF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EA5" w14:textId="77777777" w:rsidR="00D50D1F" w:rsidRPr="00F36990" w:rsidRDefault="000E05A7" w:rsidP="004062E7">
            <w:pPr>
              <w:spacing w:line="360" w:lineRule="auto"/>
              <w:ind w:right="-11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F4E1" w14:textId="4D91A8C4" w:rsidR="00D50D1F" w:rsidRPr="00F36990" w:rsidRDefault="004062E7" w:rsidP="004062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MIRRI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1369" w14:textId="0DDBE8A3" w:rsidR="00D50D1F" w:rsidRPr="00F36990" w:rsidRDefault="004062E7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Mgr. Dušana Kováčová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7B69" w14:textId="05B4E28C" w:rsidR="00D50D1F" w:rsidRPr="00F36990" w:rsidRDefault="00F36990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4062E7" w:rsidRPr="00A848B7" w14:paraId="292E399D" w14:textId="77777777" w:rsidTr="00F36990">
        <w:trPr>
          <w:trHeight w:val="3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B08" w14:textId="77777777" w:rsidR="004062E7" w:rsidRPr="00F36990" w:rsidRDefault="004062E7" w:rsidP="004062E7">
            <w:pPr>
              <w:spacing w:line="360" w:lineRule="auto"/>
              <w:ind w:right="-11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843" w14:textId="1DB74FCB" w:rsidR="004062E7" w:rsidRPr="00F36990" w:rsidRDefault="004062E7" w:rsidP="004062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Gordias</w:t>
            </w:r>
            <w:proofErr w:type="spellEnd"/>
            <w:r w:rsidRPr="00F36990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s.r.o</w:t>
            </w:r>
            <w:proofErr w:type="spellEnd"/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C11AE" w14:textId="1C7CEEFF" w:rsidR="004062E7" w:rsidRPr="00F36990" w:rsidRDefault="004062E7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Ivan Kopáčik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D45" w14:textId="77777777" w:rsidR="004062E7" w:rsidRPr="00F36990" w:rsidRDefault="004062E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4062E7" w:rsidRPr="00A848B7" w14:paraId="035DBFE5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2B1" w14:textId="77777777" w:rsidR="004062E7" w:rsidRPr="00F36990" w:rsidRDefault="004062E7" w:rsidP="004062E7">
            <w:pPr>
              <w:spacing w:line="360" w:lineRule="auto"/>
              <w:ind w:right="-115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2527" w14:textId="4F6267F2" w:rsidR="004062E7" w:rsidRPr="00F36990" w:rsidRDefault="00F36990" w:rsidP="004062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RVC Košice (</w:t>
            </w:r>
            <w:proofErr w:type="spellStart"/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reg.vzdel.centrum</w:t>
            </w:r>
            <w:proofErr w:type="spellEnd"/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F35E4" w14:textId="70E2A61D" w:rsidR="004062E7" w:rsidRPr="00F36990" w:rsidRDefault="00F36990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Ing. </w:t>
            </w:r>
            <w:r w:rsidR="004062E7"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Ľubomíra </w:t>
            </w:r>
            <w:proofErr w:type="spellStart"/>
            <w:r w:rsidR="004062E7"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Borošová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4CF" w14:textId="11EB3237" w:rsidR="004062E7" w:rsidRPr="00F36990" w:rsidRDefault="004062E7" w:rsidP="004062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F36990" w:rsidRPr="00A848B7" w14:paraId="1069E332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DBD" w14:textId="77777777" w:rsidR="00F36990" w:rsidRPr="00F36990" w:rsidRDefault="00F36990" w:rsidP="00F3699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B251" w14:textId="4D2F7F13" w:rsidR="00F36990" w:rsidRPr="00F36990" w:rsidRDefault="00F36990" w:rsidP="00F369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Ministerstvo zdravotníctva SR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AB247" w14:textId="055D7BC6" w:rsidR="00F36990" w:rsidRPr="00F36990" w:rsidRDefault="00F36990" w:rsidP="00F36990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Anna </w:t>
            </w:r>
            <w:proofErr w:type="spellStart"/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Baráthová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3A5D" w14:textId="0FED866F" w:rsidR="00F36990" w:rsidRPr="00F36990" w:rsidRDefault="00F36990" w:rsidP="00F3699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4062E7" w:rsidRPr="00A848B7" w14:paraId="43BE2DAE" w14:textId="77777777" w:rsidTr="00F36990">
        <w:trPr>
          <w:trHeight w:val="4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ADBC" w14:textId="77777777" w:rsidR="004062E7" w:rsidRPr="00F36990" w:rsidRDefault="004062E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E474" w14:textId="77777777" w:rsidR="004062E7" w:rsidRPr="00F36990" w:rsidRDefault="004062E7" w:rsidP="004062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Kompetenčné a certifikačné centrum kybernetickej bezpečnosti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F2A35" w14:textId="1EC12D92" w:rsidR="004062E7" w:rsidRPr="00F36990" w:rsidRDefault="00CF1A98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Miroslav H</w:t>
            </w:r>
            <w:r w:rsidR="004062E7"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avelka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F496" w14:textId="29BC101A" w:rsidR="004062E7" w:rsidRPr="00F36990" w:rsidRDefault="004062E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4062E7" w:rsidRPr="00A848B7" w14:paraId="34F7083C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A8B" w14:textId="77777777" w:rsidR="004062E7" w:rsidRPr="00F36990" w:rsidRDefault="004062E7" w:rsidP="004062E7">
            <w:pPr>
              <w:spacing w:line="360" w:lineRule="auto"/>
              <w:ind w:right="-536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AAA2" w14:textId="62527E2F" w:rsidR="004062E7" w:rsidRPr="00F36990" w:rsidRDefault="00CF1A98" w:rsidP="004062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žive/</w:t>
            </w:r>
            <w:proofErr w:type="spellStart"/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Ringier</w:t>
            </w:r>
            <w:proofErr w:type="spellEnd"/>
            <w:r w:rsidRPr="00F36990">
              <w:rPr>
                <w:rFonts w:ascii="Times New Roman" w:hAnsi="Times New Roman" w:cs="Times New Roman"/>
                <w:sz w:val="20"/>
                <w:szCs w:val="24"/>
              </w:rPr>
              <w:t xml:space="preserve"> Axel </w:t>
            </w:r>
            <w:proofErr w:type="spellStart"/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Springer</w:t>
            </w:r>
            <w:proofErr w:type="spellEnd"/>
            <w:r w:rsidRPr="00F36990">
              <w:rPr>
                <w:rFonts w:ascii="Times New Roman" w:hAnsi="Times New Roman" w:cs="Times New Roman"/>
                <w:sz w:val="20"/>
                <w:szCs w:val="24"/>
              </w:rPr>
              <w:t xml:space="preserve"> SK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9F7AB" w14:textId="6B4A6706" w:rsidR="004062E7" w:rsidRPr="00F36990" w:rsidRDefault="004062E7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Lukáš </w:t>
            </w:r>
            <w:proofErr w:type="spellStart"/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Kosno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4DC2" w14:textId="793D8268" w:rsidR="004062E7" w:rsidRPr="00F36990" w:rsidRDefault="004062E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4062E7" w:rsidRPr="00A848B7" w14:paraId="752A5EE9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A9E9" w14:textId="77777777" w:rsidR="004062E7" w:rsidRPr="00F36990" w:rsidRDefault="004062E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765" w14:textId="5F7E30BC" w:rsidR="004062E7" w:rsidRPr="00F36990" w:rsidRDefault="004062E7" w:rsidP="00075A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 xml:space="preserve">Ministerstvo </w:t>
            </w:r>
            <w:r w:rsidR="00075AB1" w:rsidRPr="00F36990">
              <w:rPr>
                <w:rFonts w:ascii="Times New Roman" w:hAnsi="Times New Roman" w:cs="Times New Roman"/>
                <w:sz w:val="20"/>
                <w:szCs w:val="24"/>
              </w:rPr>
              <w:t>zdravotníctva SR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A668F" w14:textId="44362F83" w:rsidR="004062E7" w:rsidRPr="00F36990" w:rsidRDefault="00075AB1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Bc. </w:t>
            </w:r>
            <w:r w:rsidR="004062E7"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Miroslav Odor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6FC" w14:textId="4BFECC7F" w:rsidR="004062E7" w:rsidRPr="00F36990" w:rsidRDefault="004062E7" w:rsidP="004062E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4062E7" w:rsidRPr="00A848B7" w14:paraId="0C9CF9EF" w14:textId="77777777" w:rsidTr="00F36990">
        <w:trPr>
          <w:trHeight w:val="4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B30D" w14:textId="1FE4A020" w:rsidR="004062E7" w:rsidRPr="00F36990" w:rsidRDefault="00CF1A98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822" w14:textId="37E48D37" w:rsidR="004062E7" w:rsidRPr="00F36990" w:rsidRDefault="00075AB1" w:rsidP="00075AB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 xml:space="preserve">Ministerstvo práce, soc. vecí a rodiny SR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6518" w14:textId="703A9747" w:rsidR="004062E7" w:rsidRPr="00F36990" w:rsidRDefault="00075AB1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Ing. </w:t>
            </w:r>
            <w:r w:rsidR="004062E7"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Peter Belák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3445" w14:textId="2F5274EA" w:rsidR="004062E7" w:rsidRPr="00F36990" w:rsidRDefault="004062E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4062E7" w:rsidRPr="00A848B7" w14:paraId="224B035C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0882" w14:textId="30CEC2A9" w:rsidR="004062E7" w:rsidRPr="00F36990" w:rsidRDefault="00CF1A98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5664" w14:textId="5C02ABA0" w:rsidR="004062E7" w:rsidRPr="00F36990" w:rsidRDefault="00F36990" w:rsidP="00F369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Úrad pre verejné obstarávanie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B1B36" w14:textId="6F4ECCAE" w:rsidR="004062E7" w:rsidRPr="00F36990" w:rsidRDefault="00F36990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Ing. </w:t>
            </w:r>
            <w:r w:rsidR="004062E7"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Róbert Benko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BB23" w14:textId="275FBE4C" w:rsidR="004062E7" w:rsidRPr="00F36990" w:rsidRDefault="004062E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4062E7" w:rsidRPr="00A848B7" w14:paraId="108398B5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AB80" w14:textId="3AF94EB3" w:rsidR="004062E7" w:rsidRPr="00F36990" w:rsidRDefault="00CF1A98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277C" w14:textId="600636CE" w:rsidR="004062E7" w:rsidRPr="00F36990" w:rsidRDefault="00075AB1" w:rsidP="004062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Ministerstvo zdravotníctva SR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3C605" w14:textId="662BC7F8" w:rsidR="004062E7" w:rsidRPr="00F36990" w:rsidRDefault="004062E7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Kristína Smatanová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7EF6" w14:textId="63A96FC6" w:rsidR="004062E7" w:rsidRPr="00F36990" w:rsidRDefault="004062E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4062E7" w:rsidRPr="00A848B7" w14:paraId="5A972DDA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4FF" w14:textId="1BB065BE" w:rsidR="004062E7" w:rsidRPr="00F36990" w:rsidRDefault="00F36990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04BB" w14:textId="7663A841" w:rsidR="004062E7" w:rsidRPr="00F36990" w:rsidRDefault="00F36990" w:rsidP="004062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 xml:space="preserve">ALISON Slovakia </w:t>
            </w:r>
            <w:proofErr w:type="spellStart"/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s.r.o</w:t>
            </w:r>
            <w:proofErr w:type="spellEnd"/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C81EE" w14:textId="16448C97" w:rsidR="004062E7" w:rsidRPr="00F36990" w:rsidRDefault="004062E7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Peter </w:t>
            </w:r>
            <w:proofErr w:type="spellStart"/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Rakšány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5504" w14:textId="52022CC2" w:rsidR="004062E7" w:rsidRPr="00F36990" w:rsidRDefault="004062E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4062E7" w:rsidRPr="00A848B7" w14:paraId="1E69FF70" w14:textId="77777777" w:rsidTr="00F36990">
        <w:trPr>
          <w:trHeight w:val="3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F542" w14:textId="65E8F76F" w:rsidR="004062E7" w:rsidRPr="00F36990" w:rsidRDefault="00F36990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E8DB" w14:textId="2672B86B" w:rsidR="004062E7" w:rsidRPr="00F36990" w:rsidRDefault="00F36990" w:rsidP="00F369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NCZI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0C10C" w14:textId="437D7D0E" w:rsidR="004062E7" w:rsidRPr="00F36990" w:rsidRDefault="004062E7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Jaroslav </w:t>
            </w:r>
            <w:proofErr w:type="spellStart"/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Gižický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8A2" w14:textId="03F9A3B2" w:rsidR="004062E7" w:rsidRPr="00F36990" w:rsidRDefault="004062E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4062E7" w:rsidRPr="00A848B7" w14:paraId="455AB273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455" w14:textId="675E784D" w:rsidR="004062E7" w:rsidRPr="00F36990" w:rsidRDefault="00F36990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B702" w14:textId="3B957E7D" w:rsidR="004062E7" w:rsidRPr="00F36990" w:rsidRDefault="00F36990" w:rsidP="004062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 xml:space="preserve">stred.sk </w:t>
            </w:r>
            <w:proofErr w:type="spellStart"/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s.r.o</w:t>
            </w:r>
            <w:proofErr w:type="spellEnd"/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0914F" w14:textId="2045EA94" w:rsidR="004062E7" w:rsidRPr="00F36990" w:rsidRDefault="00F36990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Ing. </w:t>
            </w:r>
            <w:r w:rsidR="004062E7"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Erika </w:t>
            </w:r>
            <w:proofErr w:type="spellStart"/>
            <w:r w:rsidR="004062E7"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Kusyová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569" w14:textId="5CA712D7" w:rsidR="004062E7" w:rsidRPr="00F36990" w:rsidRDefault="004062E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  <w:tr w:rsidR="004062E7" w:rsidRPr="00A848B7" w14:paraId="654F98FC" w14:textId="77777777" w:rsidTr="00F36990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F6F" w14:textId="5014083C" w:rsidR="004062E7" w:rsidRPr="00F36990" w:rsidRDefault="00F36990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FE02" w14:textId="061A8921" w:rsidR="004062E7" w:rsidRPr="00F36990" w:rsidRDefault="00F36990" w:rsidP="004062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NCZI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74D8B" w14:textId="52859583" w:rsidR="004062E7" w:rsidRPr="00F36990" w:rsidRDefault="004062E7" w:rsidP="004062E7">
            <w:pPr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Vladimír </w:t>
            </w:r>
            <w:proofErr w:type="spellStart"/>
            <w:r w:rsidRPr="00F369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Daňo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BDE4" w14:textId="325C2FC4" w:rsidR="004062E7" w:rsidRPr="00F36990" w:rsidRDefault="004062E7" w:rsidP="004062E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36990">
              <w:rPr>
                <w:rFonts w:ascii="Times New Roman" w:hAnsi="Times New Roman" w:cs="Times New Roman"/>
                <w:sz w:val="20"/>
                <w:szCs w:val="24"/>
              </w:rPr>
              <w:t>Prítomný</w:t>
            </w:r>
          </w:p>
        </w:tc>
      </w:tr>
    </w:tbl>
    <w:p w14:paraId="752C7CAB" w14:textId="4912E0FF" w:rsidR="0055065C" w:rsidRDefault="0055065C" w:rsidP="007D33E4">
      <w:pPr>
        <w:pStyle w:val="Odsekzoznamu"/>
        <w:spacing w:line="360" w:lineRule="auto"/>
        <w:ind w:left="0"/>
        <w:jc w:val="both"/>
        <w:rPr>
          <w:b/>
          <w:noProof/>
        </w:rPr>
      </w:pPr>
    </w:p>
    <w:p w14:paraId="46B795EB" w14:textId="6A57A8E5" w:rsidR="0041344B" w:rsidRDefault="009F15EC" w:rsidP="0009298A">
      <w:pPr>
        <w:pStyle w:val="Odsekzoznamu"/>
        <w:spacing w:line="360" w:lineRule="auto"/>
        <w:ind w:left="0"/>
        <w:jc w:val="both"/>
        <w:rPr>
          <w:b/>
          <w:noProof/>
        </w:rPr>
      </w:pPr>
      <w:r>
        <w:rPr>
          <w:b/>
          <w:noProof/>
        </w:rPr>
        <w:t>Z</w:t>
      </w:r>
      <w:r w:rsidR="002F65FE">
        <w:rPr>
          <w:b/>
          <w:noProof/>
        </w:rPr>
        <w:t>ápis stretnutia</w:t>
      </w:r>
    </w:p>
    <w:p w14:paraId="48ABC498" w14:textId="77777777" w:rsidR="008C5709" w:rsidRPr="00A848B7" w:rsidRDefault="008C5709" w:rsidP="0009298A">
      <w:pPr>
        <w:spacing w:before="201" w:line="360" w:lineRule="auto"/>
        <w:ind w:left="55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848B7">
        <w:rPr>
          <w:rFonts w:ascii="Times New Roman" w:hAnsi="Times New Roman" w:cs="Times New Roman"/>
          <w:bCs/>
          <w:sz w:val="24"/>
          <w:szCs w:val="24"/>
          <w:u w:val="single"/>
        </w:rPr>
        <w:t xml:space="preserve">Program </w:t>
      </w:r>
    </w:p>
    <w:p w14:paraId="00A1D822" w14:textId="305A69F0" w:rsidR="00FC35D2" w:rsidRPr="00A848B7" w:rsidRDefault="00337825" w:rsidP="0009298A">
      <w:pPr>
        <w:pStyle w:val="Normlnywebov"/>
        <w:numPr>
          <w:ilvl w:val="0"/>
          <w:numId w:val="18"/>
        </w:numPr>
        <w:spacing w:before="0" w:beforeAutospacing="0" w:after="120" w:afterAutospacing="0" w:line="360" w:lineRule="auto"/>
        <w:jc w:val="both"/>
      </w:pPr>
      <w:r>
        <w:t>Zahájenie zasadnutia</w:t>
      </w:r>
      <w:r w:rsidR="0041344B">
        <w:t xml:space="preserve"> p. Florián</w:t>
      </w:r>
    </w:p>
    <w:p w14:paraId="5BED4CD1" w14:textId="4ED28196" w:rsidR="00FC35D2" w:rsidRPr="00A848B7" w:rsidRDefault="009F15EC" w:rsidP="0009298A">
      <w:pPr>
        <w:pStyle w:val="Normlnywebov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>
        <w:lastRenderedPageBreak/>
        <w:t>Prezentácia</w:t>
      </w:r>
      <w:r w:rsidR="00167137">
        <w:t xml:space="preserve"> p</w:t>
      </w:r>
      <w:r>
        <w:t>rojekt</w:t>
      </w:r>
      <w:r w:rsidR="00167137">
        <w:t>u:</w:t>
      </w:r>
      <w:r>
        <w:t xml:space="preserve"> „Výcvikové a školiace stredisko pre bezpečnosť prevádzky a správy IT pre sektor VS</w:t>
      </w:r>
      <w:r w:rsidR="00337825">
        <w:t>“</w:t>
      </w:r>
      <w:r w:rsidR="0041344B">
        <w:t xml:space="preserve"> p. Rybár</w:t>
      </w:r>
    </w:p>
    <w:p w14:paraId="39A8DE2C" w14:textId="77777777" w:rsidR="00D62DEE" w:rsidRDefault="00D62DEE" w:rsidP="0009298A">
      <w:pPr>
        <w:pStyle w:val="Normlnywebov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>
        <w:t>Diskusia</w:t>
      </w:r>
    </w:p>
    <w:p w14:paraId="534ACAC5" w14:textId="0AB7DB13" w:rsidR="00167137" w:rsidRDefault="00FC35D2" w:rsidP="0009298A">
      <w:pPr>
        <w:pStyle w:val="Normlnywebov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A848B7">
        <w:t>Záver zasadnutia</w:t>
      </w:r>
    </w:p>
    <w:p w14:paraId="4A5C0DAA" w14:textId="77777777" w:rsidR="00167137" w:rsidRPr="00167137" w:rsidRDefault="00167137" w:rsidP="0009298A">
      <w:pPr>
        <w:pStyle w:val="Normlnywebov"/>
        <w:spacing w:before="0" w:beforeAutospacing="0" w:after="0" w:afterAutospacing="0" w:line="360" w:lineRule="auto"/>
        <w:ind w:left="916"/>
        <w:jc w:val="both"/>
      </w:pPr>
    </w:p>
    <w:p w14:paraId="0C76BC12" w14:textId="41361830" w:rsidR="00F417C1" w:rsidRPr="00A848B7" w:rsidRDefault="00F417C1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48B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1:</w:t>
      </w:r>
    </w:p>
    <w:p w14:paraId="4219B204" w14:textId="245F8413" w:rsidR="00C7439C" w:rsidRDefault="00C7439C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Florián </w:t>
      </w:r>
      <w:r w:rsidR="000C688A">
        <w:rPr>
          <w:rFonts w:ascii="Times New Roman" w:hAnsi="Times New Roman" w:cs="Times New Roman"/>
          <w:sz w:val="24"/>
          <w:szCs w:val="24"/>
        </w:rPr>
        <w:t>privítal</w:t>
      </w:r>
      <w:r>
        <w:rPr>
          <w:rFonts w:ascii="Times New Roman" w:hAnsi="Times New Roman" w:cs="Times New Roman"/>
          <w:sz w:val="24"/>
          <w:szCs w:val="24"/>
        </w:rPr>
        <w:t xml:space="preserve"> všetkých zúčastnených</w:t>
      </w:r>
      <w:r w:rsidR="0013108B" w:rsidRPr="00A848B7">
        <w:rPr>
          <w:rFonts w:ascii="Times New Roman" w:hAnsi="Times New Roman" w:cs="Times New Roman"/>
          <w:sz w:val="24"/>
          <w:szCs w:val="24"/>
        </w:rPr>
        <w:t xml:space="preserve"> a</w:t>
      </w:r>
      <w:r w:rsidR="000C688A">
        <w:rPr>
          <w:rFonts w:ascii="Times New Roman" w:hAnsi="Times New Roman" w:cs="Times New Roman"/>
          <w:sz w:val="24"/>
          <w:szCs w:val="24"/>
        </w:rPr>
        <w:t> predal slovo p. Rybárovi, ktorý pr</w:t>
      </w:r>
      <w:r w:rsidR="009F15EC">
        <w:rPr>
          <w:rFonts w:ascii="Times New Roman" w:hAnsi="Times New Roman" w:cs="Times New Roman"/>
          <w:sz w:val="24"/>
          <w:szCs w:val="24"/>
        </w:rPr>
        <w:t xml:space="preserve">evedie účastníkov prezentáciou projektu: Výcvikové a školiace stredisko pre bezpečnosť prevádzky a správy IT pre sektor VS. </w:t>
      </w:r>
    </w:p>
    <w:p w14:paraId="1E87C84C" w14:textId="77777777" w:rsidR="00167137" w:rsidRDefault="00167137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ECF151F" w14:textId="552C460A" w:rsidR="00C7439C" w:rsidRPr="00C7439C" w:rsidRDefault="00C7439C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743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2:</w:t>
      </w:r>
    </w:p>
    <w:p w14:paraId="196A4604" w14:textId="61A5B11C" w:rsidR="00A848B7" w:rsidRDefault="00C7439C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Rybár privítal </w:t>
      </w:r>
      <w:r w:rsidR="00DC4598">
        <w:rPr>
          <w:rFonts w:ascii="Times New Roman" w:hAnsi="Times New Roman" w:cs="Times New Roman"/>
          <w:sz w:val="24"/>
          <w:szCs w:val="24"/>
        </w:rPr>
        <w:t xml:space="preserve">všetkých zúčastnených, v rámci prezentácie sa venoval témam: prečo realizovať projekt?, aké budú služby projektu, popis projektu, harmonogram projektu, predpokladané náklady a prínosy projektu a časti zapracovania pripomienok. V závere otvoril diskusiu. </w:t>
      </w:r>
    </w:p>
    <w:p w14:paraId="5DF683D4" w14:textId="77777777" w:rsidR="00167137" w:rsidRDefault="00167137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1D0CD5C1" w14:textId="53FAF785" w:rsidR="00715C48" w:rsidRDefault="00715C48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15C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14:paraId="0A496609" w14:textId="467E7E33" w:rsidR="00DC4598" w:rsidRDefault="00DC4598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598">
        <w:rPr>
          <w:rFonts w:ascii="Times New Roman" w:hAnsi="Times New Roman" w:cs="Times New Roman"/>
          <w:sz w:val="24"/>
          <w:szCs w:val="24"/>
        </w:rPr>
        <w:t xml:space="preserve">O slovo </w:t>
      </w:r>
      <w:r>
        <w:rPr>
          <w:rFonts w:ascii="Times New Roman" w:hAnsi="Times New Roman" w:cs="Times New Roman"/>
          <w:sz w:val="24"/>
          <w:szCs w:val="24"/>
        </w:rPr>
        <w:t xml:space="preserve">sa prihlásil p. Havelka a informoval, že </w:t>
      </w:r>
      <w:r w:rsidRPr="00DC4598">
        <w:rPr>
          <w:rFonts w:ascii="Times New Roman" w:hAnsi="Times New Roman" w:cs="Times New Roman"/>
          <w:sz w:val="24"/>
          <w:szCs w:val="24"/>
        </w:rPr>
        <w:t>Kompetenčné a certifikačné centrum kybernetickej bezpečnosti</w:t>
      </w:r>
      <w:r>
        <w:rPr>
          <w:rFonts w:ascii="Times New Roman" w:hAnsi="Times New Roman" w:cs="Times New Roman"/>
          <w:sz w:val="24"/>
          <w:szCs w:val="24"/>
        </w:rPr>
        <w:t xml:space="preserve"> poskytuje školenia v rámci L1, L2. KCCKB navrhlo spoluprácu v rámci projektu. </w:t>
      </w:r>
    </w:p>
    <w:p w14:paraId="7DBC5153" w14:textId="4F7A0B52" w:rsidR="00C633B4" w:rsidRDefault="00C633B4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Borošová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Regionálneho vzdelávacieho centra Košice informovala predkladateľov projektu, že RVC Košice má záujem zapojiť sa do projektu a navrhla spoluprácu v rámci školení v rámci územnej samosprávy. </w:t>
      </w:r>
    </w:p>
    <w:p w14:paraId="31101210" w14:textId="395092F3" w:rsidR="00C633B4" w:rsidRDefault="00C633B4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Kopáčik upozornil, že vzdelávanie musí by systematické. </w:t>
      </w:r>
    </w:p>
    <w:p w14:paraId="59B426E6" w14:textId="581A13FC" w:rsidR="00C633B4" w:rsidRDefault="00C633B4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Davidovičová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Únie miest Slovenska pozvala predkladateľov projektu na stretnutie s členskými mestami Únie miest Slovenska v rámci zmapovania záujmu obce o školenia. Požiadala predkladateľov o určenie možného termínu školenia. </w:t>
      </w:r>
    </w:p>
    <w:p w14:paraId="1B7AB844" w14:textId="5A6CA0D3" w:rsidR="00C633B4" w:rsidRDefault="00C633B4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Kosno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16713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 žive.sk sa opýtal na súvis medzi projektom „Vybudovanie centra simulácie, výskumu a výuky kybernetických hrozieb a kybernetickej </w:t>
      </w:r>
      <w:r w:rsidR="00CE2703">
        <w:rPr>
          <w:rFonts w:ascii="Times New Roman" w:hAnsi="Times New Roman" w:cs="Times New Roman"/>
          <w:sz w:val="24"/>
          <w:szCs w:val="24"/>
        </w:rPr>
        <w:t xml:space="preserve">bezpečnosti“ a predkladaným projektom. </w:t>
      </w:r>
    </w:p>
    <w:p w14:paraId="2815C3F5" w14:textId="29FA9AD9" w:rsidR="00CE2703" w:rsidRDefault="00CE2703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P. Rybár informoval, že cieľom projektu je len podmnožina a obsahuje len úrovne L1, L2,L3. </w:t>
      </w:r>
    </w:p>
    <w:p w14:paraId="79067292" w14:textId="65DAD058" w:rsidR="00CE2703" w:rsidRDefault="00CE2703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Kopáčik sa spýtal na prepojenie projektu s Národnou stratégiou kybernetickej bezpečnosti a Plánom obnovy a odolnosti.</w:t>
      </w:r>
    </w:p>
    <w:p w14:paraId="47B4A879" w14:textId="387E2560" w:rsidR="00CE2703" w:rsidRDefault="00CE2703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Ryb</w:t>
      </w:r>
      <w:r w:rsidR="00DC1634">
        <w:rPr>
          <w:rFonts w:ascii="Times New Roman" w:hAnsi="Times New Roman" w:cs="Times New Roman"/>
          <w:sz w:val="24"/>
          <w:szCs w:val="24"/>
        </w:rPr>
        <w:t>ár spolu s p. Gulášom informovali, že projekt rieši okamžité potreby VS. V Pláne obnovy a odolnosti sú riešené dlhodobejšie potreby a spolu s </w:t>
      </w:r>
      <w:r w:rsidR="00167137">
        <w:rPr>
          <w:rFonts w:ascii="Times New Roman" w:hAnsi="Times New Roman" w:cs="Times New Roman"/>
          <w:sz w:val="24"/>
          <w:szCs w:val="24"/>
        </w:rPr>
        <w:t>OP</w:t>
      </w:r>
      <w:r w:rsidR="00DC1634">
        <w:rPr>
          <w:rFonts w:ascii="Times New Roman" w:hAnsi="Times New Roman" w:cs="Times New Roman"/>
          <w:sz w:val="24"/>
          <w:szCs w:val="24"/>
        </w:rPr>
        <w:t xml:space="preserve"> Slovensko budú r</w:t>
      </w:r>
      <w:r w:rsidR="00167137">
        <w:rPr>
          <w:rFonts w:ascii="Times New Roman" w:hAnsi="Times New Roman" w:cs="Times New Roman"/>
          <w:sz w:val="24"/>
          <w:szCs w:val="24"/>
        </w:rPr>
        <w:t>ozvíjať OP Integrovaná infraštruktúra</w:t>
      </w:r>
      <w:r w:rsidR="00DC16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66ED2" w14:textId="386E3E63" w:rsidR="00DC1634" w:rsidRDefault="00DC1634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položil otázku, s akým počtom a v akým mestách sa plánuje učebňa podľa L3. </w:t>
      </w:r>
    </w:p>
    <w:p w14:paraId="122711B6" w14:textId="4F843C1B" w:rsidR="00DC1634" w:rsidRDefault="00DC1634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Stanko: Plánuje sa 1 učebňa +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L2 je možný kdekoľvek na Slovensku s nákupom komerčných školení. L1 bude prebiehať ako pripojenie na portál. L3 bude jedna lokalita – konkrétne cvičenia – špecializované školenie. </w:t>
      </w:r>
      <w:bookmarkStart w:id="0" w:name="_GoBack"/>
      <w:bookmarkEnd w:id="0"/>
    </w:p>
    <w:p w14:paraId="1F02A73C" w14:textId="37639F9D" w:rsidR="00DC1634" w:rsidRDefault="00DC1634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Kosno</w:t>
      </w:r>
      <w:proofErr w:type="spellEnd"/>
      <w:r>
        <w:rPr>
          <w:rFonts w:ascii="Times New Roman" w:hAnsi="Times New Roman" w:cs="Times New Roman"/>
          <w:sz w:val="24"/>
          <w:szCs w:val="24"/>
        </w:rPr>
        <w:t>: Bude potrebné robiť časť projektu v utajovanom režime?</w:t>
      </w:r>
    </w:p>
    <w:p w14:paraId="03EF2155" w14:textId="33A2D422" w:rsidR="00DC1634" w:rsidRDefault="00DC1634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Rybár informoval, že projekt nebude v režime. </w:t>
      </w:r>
    </w:p>
    <w:p w14:paraId="08B0F9F1" w14:textId="22ADE770" w:rsidR="00DC1634" w:rsidRDefault="00DC1634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spýtal, kto sa bude školiť? Aký je časový harmonogram?</w:t>
      </w:r>
    </w:p>
    <w:p w14:paraId="07787A16" w14:textId="759C0033" w:rsidR="00DC1634" w:rsidRDefault="00DC1634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Stanko: L1 pre všetkých, L2 mesto, obec, štátna inštitúcia, L3 pre IT špecialistov. </w:t>
      </w:r>
    </w:p>
    <w:p w14:paraId="7CC09345" w14:textId="428AE739" w:rsidR="00DC1634" w:rsidRDefault="00DC1634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Havelka sa spýtal na priestory na školenia.</w:t>
      </w:r>
    </w:p>
    <w:p w14:paraId="65D54EF2" w14:textId="71405EB2" w:rsidR="00DC1634" w:rsidRDefault="00DC1634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</w:t>
      </w:r>
      <w:r w:rsidR="003744C0">
        <w:rPr>
          <w:rFonts w:ascii="Times New Roman" w:hAnsi="Times New Roman" w:cs="Times New Roman"/>
          <w:sz w:val="24"/>
          <w:szCs w:val="24"/>
        </w:rPr>
        <w:t xml:space="preserve"> Stanko: L2 v priestoroch poskytovateľa. L1 online, L3 učebňa. </w:t>
      </w:r>
    </w:p>
    <w:p w14:paraId="4D7DB8B7" w14:textId="78411DE6" w:rsidR="003744C0" w:rsidRPr="00F45C7A" w:rsidRDefault="003744C0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7A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F45C7A">
        <w:rPr>
          <w:rFonts w:ascii="Times New Roman" w:hAnsi="Times New Roman" w:cs="Times New Roman"/>
          <w:sz w:val="24"/>
          <w:szCs w:val="24"/>
        </w:rPr>
        <w:t>Kosno</w:t>
      </w:r>
      <w:proofErr w:type="spellEnd"/>
      <w:r w:rsidRPr="00F45C7A">
        <w:rPr>
          <w:rFonts w:ascii="Times New Roman" w:hAnsi="Times New Roman" w:cs="Times New Roman"/>
          <w:sz w:val="24"/>
          <w:szCs w:val="24"/>
        </w:rPr>
        <w:t xml:space="preserve"> sa spýtal či bude možné poskytnúť školenia aj komerčných firmám,. </w:t>
      </w:r>
    </w:p>
    <w:p w14:paraId="7524E5EE" w14:textId="7D7181C0" w:rsidR="003744C0" w:rsidRDefault="003744C0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C7A">
        <w:rPr>
          <w:rFonts w:ascii="Times New Roman" w:hAnsi="Times New Roman" w:cs="Times New Roman"/>
          <w:sz w:val="24"/>
          <w:szCs w:val="24"/>
        </w:rPr>
        <w:t>P. Rybár: nevieme či je to možné.</w:t>
      </w:r>
      <w:r>
        <w:rPr>
          <w:rFonts w:ascii="Times New Roman" w:hAnsi="Times New Roman" w:cs="Times New Roman"/>
          <w:sz w:val="24"/>
          <w:szCs w:val="24"/>
        </w:rPr>
        <w:t xml:space="preserve"> Projekt určený pre sektor VS. </w:t>
      </w:r>
    </w:p>
    <w:p w14:paraId="068BAD5F" w14:textId="418EE403" w:rsidR="003744C0" w:rsidRDefault="006F0570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Kusyovú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zaujímala oblasť vzdelávania smerom k dodávateľom.</w:t>
      </w:r>
    </w:p>
    <w:p w14:paraId="21CE1671" w14:textId="6A688C39" w:rsidR="006F0570" w:rsidRDefault="006F0570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Guláš za MIRRI informoval, že už v súčasnosti prebieha spolupráca s akademickou obcou a KCCKB a je vytvorený zoznam tzv.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šmejdov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4F74B735" w14:textId="73349302" w:rsidR="003744C0" w:rsidRDefault="006F0570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spýtal či má MIRRI plány v rámci týchto školení spolupracovať so školami. </w:t>
      </w:r>
    </w:p>
    <w:p w14:paraId="2A6A4837" w14:textId="7A65BA1D" w:rsidR="003744C0" w:rsidRDefault="006F0570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Stanko informoval, že v tomto projekte nejdeme školiť študentov ale ide o zamestnancov verejnej správy. Školenia v spolupráci </w:t>
      </w:r>
      <w:r w:rsidR="00167137">
        <w:rPr>
          <w:rFonts w:ascii="Times New Roman" w:hAnsi="Times New Roman" w:cs="Times New Roman"/>
          <w:sz w:val="24"/>
          <w:szCs w:val="24"/>
        </w:rPr>
        <w:t>so školami sú pripravované</w:t>
      </w:r>
      <w:r>
        <w:rPr>
          <w:rFonts w:ascii="Times New Roman" w:hAnsi="Times New Roman" w:cs="Times New Roman"/>
          <w:sz w:val="24"/>
          <w:szCs w:val="24"/>
        </w:rPr>
        <w:t xml:space="preserve"> v Pláne obnovy a odolnosti. </w:t>
      </w:r>
    </w:p>
    <w:p w14:paraId="6EDF8CAB" w14:textId="13622593" w:rsidR="003744C0" w:rsidRDefault="00167137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Kusyová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spýtala či sa ráta aj so zamestnancami škôl. </w:t>
      </w:r>
    </w:p>
    <w:p w14:paraId="37484295" w14:textId="2E26A019" w:rsidR="00167137" w:rsidRPr="00DC4598" w:rsidRDefault="00167137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Rybár odpovedal, že so zamestnancami štátnych škôl áno. </w:t>
      </w:r>
    </w:p>
    <w:p w14:paraId="40C4ABAE" w14:textId="77777777" w:rsidR="00167137" w:rsidRDefault="00167137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8596A5E" w14:textId="420123BC" w:rsidR="0020441D" w:rsidRPr="00F118C0" w:rsidRDefault="00F118C0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 bodu 4:</w:t>
      </w:r>
    </w:p>
    <w:p w14:paraId="29527D3A" w14:textId="77777777" w:rsidR="0020441D" w:rsidRDefault="006856E5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F37248">
        <w:rPr>
          <w:rFonts w:ascii="Times New Roman" w:hAnsi="Times New Roman" w:cs="Times New Roman"/>
          <w:sz w:val="24"/>
          <w:szCs w:val="24"/>
        </w:rPr>
        <w:t>. Florián vyzval zúčastnených</w:t>
      </w:r>
      <w:r w:rsidR="0020441D">
        <w:rPr>
          <w:rFonts w:ascii="Times New Roman" w:hAnsi="Times New Roman" w:cs="Times New Roman"/>
          <w:sz w:val="24"/>
          <w:szCs w:val="24"/>
        </w:rPr>
        <w:t xml:space="preserve"> k nápadom a pripomienkam, </w:t>
      </w:r>
      <w:r w:rsidR="00F37248">
        <w:rPr>
          <w:rFonts w:ascii="Times New Roman" w:hAnsi="Times New Roman" w:cs="Times New Roman"/>
          <w:sz w:val="24"/>
          <w:szCs w:val="24"/>
        </w:rPr>
        <w:t xml:space="preserve">ktoré MIRRI privíta. Zúčastnení môžu pripomienky a návrhy zaslať tímu MIRRI, ktorý s nimi bude komunikovať. </w:t>
      </w:r>
    </w:p>
    <w:p w14:paraId="5C9AF52F" w14:textId="6F4DC734" w:rsidR="007C31A6" w:rsidRDefault="00F37248" w:rsidP="0009298A">
      <w:pPr>
        <w:tabs>
          <w:tab w:val="left" w:pos="851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Florián sa p</w:t>
      </w:r>
      <w:r w:rsidR="0020441D">
        <w:rPr>
          <w:rFonts w:ascii="Times New Roman" w:hAnsi="Times New Roman" w:cs="Times New Roman"/>
          <w:sz w:val="24"/>
          <w:szCs w:val="24"/>
        </w:rPr>
        <w:t>oďakov</w:t>
      </w:r>
      <w:r w:rsidR="003744C0">
        <w:rPr>
          <w:rFonts w:ascii="Times New Roman" w:hAnsi="Times New Roman" w:cs="Times New Roman"/>
          <w:sz w:val="24"/>
          <w:szCs w:val="24"/>
        </w:rPr>
        <w:t xml:space="preserve">al za účasť všetkým zúčastneným. </w:t>
      </w:r>
    </w:p>
    <w:sectPr w:rsidR="007C3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35E"/>
    <w:multiLevelType w:val="hybridMultilevel"/>
    <w:tmpl w:val="19B8EAE8"/>
    <w:lvl w:ilvl="0" w:tplc="30EE8EA6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07A09DF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2" w15:restartNumberingAfterBreak="0">
    <w:nsid w:val="13025915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3" w15:restartNumberingAfterBreak="0">
    <w:nsid w:val="190B72C0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4" w15:restartNumberingAfterBreak="0">
    <w:nsid w:val="21056860"/>
    <w:multiLevelType w:val="hybridMultilevel"/>
    <w:tmpl w:val="EA6A6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B24C6"/>
    <w:multiLevelType w:val="hybridMultilevel"/>
    <w:tmpl w:val="E9027A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E2B41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7" w15:restartNumberingAfterBreak="0">
    <w:nsid w:val="3A580C61"/>
    <w:multiLevelType w:val="hybridMultilevel"/>
    <w:tmpl w:val="EF4E44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132D"/>
    <w:multiLevelType w:val="hybridMultilevel"/>
    <w:tmpl w:val="A90A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44170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10" w15:restartNumberingAfterBreak="0">
    <w:nsid w:val="553B7717"/>
    <w:multiLevelType w:val="hybridMultilevel"/>
    <w:tmpl w:val="B764FC38"/>
    <w:lvl w:ilvl="0" w:tplc="50A42160">
      <w:numFmt w:val="bullet"/>
      <w:lvlText w:val="-"/>
      <w:lvlJc w:val="left"/>
      <w:pPr>
        <w:ind w:left="12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 w15:restartNumberingAfterBreak="0">
    <w:nsid w:val="635E5F91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12" w15:restartNumberingAfterBreak="0">
    <w:nsid w:val="6E1F794D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13" w15:restartNumberingAfterBreak="0">
    <w:nsid w:val="6E7B3847"/>
    <w:multiLevelType w:val="hybridMultilevel"/>
    <w:tmpl w:val="929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10458"/>
    <w:multiLevelType w:val="hybridMultilevel"/>
    <w:tmpl w:val="B28C29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C34DA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16" w15:restartNumberingAfterBreak="0">
    <w:nsid w:val="746D5565"/>
    <w:multiLevelType w:val="hybridMultilevel"/>
    <w:tmpl w:val="4F82C34C"/>
    <w:lvl w:ilvl="0" w:tplc="D90E892E">
      <w:start w:val="1"/>
      <w:numFmt w:val="decimal"/>
      <w:lvlText w:val="%1)"/>
      <w:lvlJc w:val="left"/>
      <w:pPr>
        <w:ind w:left="9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-SK" w:eastAsia="en-US" w:bidi="ar-SA"/>
      </w:rPr>
    </w:lvl>
    <w:lvl w:ilvl="1" w:tplc="1EEA4074">
      <w:numFmt w:val="bullet"/>
      <w:lvlText w:val="•"/>
      <w:lvlJc w:val="left"/>
      <w:pPr>
        <w:ind w:left="1871" w:hanging="360"/>
      </w:pPr>
      <w:rPr>
        <w:lang w:val="sk-SK" w:eastAsia="en-US" w:bidi="ar-SA"/>
      </w:rPr>
    </w:lvl>
    <w:lvl w:ilvl="2" w:tplc="16A64F70">
      <w:numFmt w:val="bullet"/>
      <w:lvlText w:val="•"/>
      <w:lvlJc w:val="left"/>
      <w:pPr>
        <w:ind w:left="2823" w:hanging="360"/>
      </w:pPr>
      <w:rPr>
        <w:lang w:val="sk-SK" w:eastAsia="en-US" w:bidi="ar-SA"/>
      </w:rPr>
    </w:lvl>
    <w:lvl w:ilvl="3" w:tplc="1450A918">
      <w:numFmt w:val="bullet"/>
      <w:lvlText w:val="•"/>
      <w:lvlJc w:val="left"/>
      <w:pPr>
        <w:ind w:left="3775" w:hanging="360"/>
      </w:pPr>
      <w:rPr>
        <w:lang w:val="sk-SK" w:eastAsia="en-US" w:bidi="ar-SA"/>
      </w:rPr>
    </w:lvl>
    <w:lvl w:ilvl="4" w:tplc="7DAC9E62">
      <w:numFmt w:val="bullet"/>
      <w:lvlText w:val="•"/>
      <w:lvlJc w:val="left"/>
      <w:pPr>
        <w:ind w:left="4727" w:hanging="360"/>
      </w:pPr>
      <w:rPr>
        <w:lang w:val="sk-SK" w:eastAsia="en-US" w:bidi="ar-SA"/>
      </w:rPr>
    </w:lvl>
    <w:lvl w:ilvl="5" w:tplc="ABB48F1C">
      <w:numFmt w:val="bullet"/>
      <w:lvlText w:val="•"/>
      <w:lvlJc w:val="left"/>
      <w:pPr>
        <w:ind w:left="5679" w:hanging="360"/>
      </w:pPr>
      <w:rPr>
        <w:lang w:val="sk-SK" w:eastAsia="en-US" w:bidi="ar-SA"/>
      </w:rPr>
    </w:lvl>
    <w:lvl w:ilvl="6" w:tplc="8B8278DC">
      <w:numFmt w:val="bullet"/>
      <w:lvlText w:val="•"/>
      <w:lvlJc w:val="left"/>
      <w:pPr>
        <w:ind w:left="6631" w:hanging="360"/>
      </w:pPr>
      <w:rPr>
        <w:lang w:val="sk-SK" w:eastAsia="en-US" w:bidi="ar-SA"/>
      </w:rPr>
    </w:lvl>
    <w:lvl w:ilvl="7" w:tplc="0DD638FC">
      <w:numFmt w:val="bullet"/>
      <w:lvlText w:val="•"/>
      <w:lvlJc w:val="left"/>
      <w:pPr>
        <w:ind w:left="7583" w:hanging="360"/>
      </w:pPr>
      <w:rPr>
        <w:lang w:val="sk-SK" w:eastAsia="en-US" w:bidi="ar-SA"/>
      </w:rPr>
    </w:lvl>
    <w:lvl w:ilvl="8" w:tplc="9E6E8BC4">
      <w:numFmt w:val="bullet"/>
      <w:lvlText w:val="•"/>
      <w:lvlJc w:val="left"/>
      <w:pPr>
        <w:ind w:left="8535" w:hanging="360"/>
      </w:pPr>
      <w:rPr>
        <w:lang w:val="sk-SK" w:eastAsia="en-US" w:bidi="ar-SA"/>
      </w:rPr>
    </w:lvl>
  </w:abstractNum>
  <w:abstractNum w:abstractNumId="17" w15:restartNumberingAfterBreak="0">
    <w:nsid w:val="7BE25BAA"/>
    <w:multiLevelType w:val="hybridMultilevel"/>
    <w:tmpl w:val="A7ECA810"/>
    <w:lvl w:ilvl="0" w:tplc="041B000F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 w15:restartNumberingAfterBreak="0">
    <w:nsid w:val="7D625A94"/>
    <w:multiLevelType w:val="hybridMultilevel"/>
    <w:tmpl w:val="5EFA123C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6"/>
  </w:num>
  <w:num w:numId="8">
    <w:abstractNumId w:val="15"/>
  </w:num>
  <w:num w:numId="9">
    <w:abstractNumId w:val="1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18"/>
  </w:num>
  <w:num w:numId="15">
    <w:abstractNumId w:val="0"/>
  </w:num>
  <w:num w:numId="16">
    <w:abstractNumId w:val="14"/>
  </w:num>
  <w:num w:numId="17">
    <w:abstractNumId w:val="5"/>
  </w:num>
  <w:num w:numId="18">
    <w:abstractNumId w:val="17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09"/>
    <w:rsid w:val="00001ACA"/>
    <w:rsid w:val="00013B12"/>
    <w:rsid w:val="000244AC"/>
    <w:rsid w:val="00034F92"/>
    <w:rsid w:val="00075AB1"/>
    <w:rsid w:val="00077D8C"/>
    <w:rsid w:val="00092268"/>
    <w:rsid w:val="0009298A"/>
    <w:rsid w:val="000C688A"/>
    <w:rsid w:val="000E05A7"/>
    <w:rsid w:val="000E3124"/>
    <w:rsid w:val="00105218"/>
    <w:rsid w:val="0013108B"/>
    <w:rsid w:val="00137DE0"/>
    <w:rsid w:val="001567EA"/>
    <w:rsid w:val="001638A9"/>
    <w:rsid w:val="00167137"/>
    <w:rsid w:val="00195799"/>
    <w:rsid w:val="001A7917"/>
    <w:rsid w:val="001B4E99"/>
    <w:rsid w:val="001D055B"/>
    <w:rsid w:val="001E5945"/>
    <w:rsid w:val="0020441D"/>
    <w:rsid w:val="002144EF"/>
    <w:rsid w:val="002273C2"/>
    <w:rsid w:val="0023403F"/>
    <w:rsid w:val="002447D9"/>
    <w:rsid w:val="002641A9"/>
    <w:rsid w:val="0026521F"/>
    <w:rsid w:val="0026633B"/>
    <w:rsid w:val="00267FC9"/>
    <w:rsid w:val="00274C8A"/>
    <w:rsid w:val="002A379B"/>
    <w:rsid w:val="002B3EC3"/>
    <w:rsid w:val="002C6B49"/>
    <w:rsid w:val="002F65FE"/>
    <w:rsid w:val="003266D8"/>
    <w:rsid w:val="00333961"/>
    <w:rsid w:val="00334809"/>
    <w:rsid w:val="00335D65"/>
    <w:rsid w:val="00336946"/>
    <w:rsid w:val="00337825"/>
    <w:rsid w:val="003473F2"/>
    <w:rsid w:val="00352B2B"/>
    <w:rsid w:val="00373C6E"/>
    <w:rsid w:val="003744C0"/>
    <w:rsid w:val="0039592D"/>
    <w:rsid w:val="003A6541"/>
    <w:rsid w:val="003C5B3B"/>
    <w:rsid w:val="003D48B7"/>
    <w:rsid w:val="004062E7"/>
    <w:rsid w:val="00407FDC"/>
    <w:rsid w:val="00410ABF"/>
    <w:rsid w:val="0041344B"/>
    <w:rsid w:val="00444DDD"/>
    <w:rsid w:val="00446C2D"/>
    <w:rsid w:val="00491726"/>
    <w:rsid w:val="00493EE9"/>
    <w:rsid w:val="004A30F3"/>
    <w:rsid w:val="004F00BE"/>
    <w:rsid w:val="0052187E"/>
    <w:rsid w:val="00546B74"/>
    <w:rsid w:val="0055065C"/>
    <w:rsid w:val="005516D0"/>
    <w:rsid w:val="005526E1"/>
    <w:rsid w:val="005648F0"/>
    <w:rsid w:val="00566573"/>
    <w:rsid w:val="005779E5"/>
    <w:rsid w:val="00582E39"/>
    <w:rsid w:val="005A0758"/>
    <w:rsid w:val="005C40D7"/>
    <w:rsid w:val="005D1956"/>
    <w:rsid w:val="00606B44"/>
    <w:rsid w:val="006564EC"/>
    <w:rsid w:val="0066069C"/>
    <w:rsid w:val="00660839"/>
    <w:rsid w:val="00682D82"/>
    <w:rsid w:val="006856E5"/>
    <w:rsid w:val="00690543"/>
    <w:rsid w:val="006B33C0"/>
    <w:rsid w:val="006F0570"/>
    <w:rsid w:val="007015FF"/>
    <w:rsid w:val="0070770A"/>
    <w:rsid w:val="00715C48"/>
    <w:rsid w:val="007805D7"/>
    <w:rsid w:val="007A08ED"/>
    <w:rsid w:val="007A7D68"/>
    <w:rsid w:val="007B2ACE"/>
    <w:rsid w:val="007C31A6"/>
    <w:rsid w:val="007D33E4"/>
    <w:rsid w:val="007F426C"/>
    <w:rsid w:val="00804263"/>
    <w:rsid w:val="00807B32"/>
    <w:rsid w:val="00821C14"/>
    <w:rsid w:val="00822526"/>
    <w:rsid w:val="00844815"/>
    <w:rsid w:val="008469D4"/>
    <w:rsid w:val="00847838"/>
    <w:rsid w:val="008553C1"/>
    <w:rsid w:val="0086120E"/>
    <w:rsid w:val="00861F40"/>
    <w:rsid w:val="0086274D"/>
    <w:rsid w:val="00893D82"/>
    <w:rsid w:val="00896D72"/>
    <w:rsid w:val="008B3695"/>
    <w:rsid w:val="008C5709"/>
    <w:rsid w:val="008D04EA"/>
    <w:rsid w:val="008E0BC0"/>
    <w:rsid w:val="008F4626"/>
    <w:rsid w:val="00901A77"/>
    <w:rsid w:val="00901F62"/>
    <w:rsid w:val="00907F58"/>
    <w:rsid w:val="00937598"/>
    <w:rsid w:val="00943403"/>
    <w:rsid w:val="009452D3"/>
    <w:rsid w:val="009C2BBC"/>
    <w:rsid w:val="009D5E9F"/>
    <w:rsid w:val="009F15EC"/>
    <w:rsid w:val="00A111B3"/>
    <w:rsid w:val="00A16A2D"/>
    <w:rsid w:val="00A848B7"/>
    <w:rsid w:val="00AA2BEF"/>
    <w:rsid w:val="00AC51C3"/>
    <w:rsid w:val="00AC7AF8"/>
    <w:rsid w:val="00AE52FF"/>
    <w:rsid w:val="00AE64D7"/>
    <w:rsid w:val="00B06F04"/>
    <w:rsid w:val="00B50BEE"/>
    <w:rsid w:val="00B50F5E"/>
    <w:rsid w:val="00B6678A"/>
    <w:rsid w:val="00B66E2C"/>
    <w:rsid w:val="00B85A6D"/>
    <w:rsid w:val="00B93760"/>
    <w:rsid w:val="00BC0B4C"/>
    <w:rsid w:val="00BD1F1A"/>
    <w:rsid w:val="00BE1DC0"/>
    <w:rsid w:val="00BE5995"/>
    <w:rsid w:val="00BF0CE0"/>
    <w:rsid w:val="00BF332F"/>
    <w:rsid w:val="00BF7B1C"/>
    <w:rsid w:val="00C0355A"/>
    <w:rsid w:val="00C2609B"/>
    <w:rsid w:val="00C30976"/>
    <w:rsid w:val="00C41AD3"/>
    <w:rsid w:val="00C4426F"/>
    <w:rsid w:val="00C633B4"/>
    <w:rsid w:val="00C67EDC"/>
    <w:rsid w:val="00C7165C"/>
    <w:rsid w:val="00C72C4B"/>
    <w:rsid w:val="00C7439C"/>
    <w:rsid w:val="00C80FF6"/>
    <w:rsid w:val="00C85B4D"/>
    <w:rsid w:val="00C915B4"/>
    <w:rsid w:val="00C94F80"/>
    <w:rsid w:val="00CB5107"/>
    <w:rsid w:val="00CC378A"/>
    <w:rsid w:val="00CE2703"/>
    <w:rsid w:val="00CF085B"/>
    <w:rsid w:val="00CF1A98"/>
    <w:rsid w:val="00CF54AF"/>
    <w:rsid w:val="00D06312"/>
    <w:rsid w:val="00D50D1F"/>
    <w:rsid w:val="00D573EC"/>
    <w:rsid w:val="00D60255"/>
    <w:rsid w:val="00D62DEE"/>
    <w:rsid w:val="00D749AD"/>
    <w:rsid w:val="00DA4D61"/>
    <w:rsid w:val="00DB35B6"/>
    <w:rsid w:val="00DC1634"/>
    <w:rsid w:val="00DC2E9A"/>
    <w:rsid w:val="00DC4598"/>
    <w:rsid w:val="00DE28E7"/>
    <w:rsid w:val="00DE3148"/>
    <w:rsid w:val="00E229BB"/>
    <w:rsid w:val="00E22BB8"/>
    <w:rsid w:val="00E538EE"/>
    <w:rsid w:val="00E71B9C"/>
    <w:rsid w:val="00E82481"/>
    <w:rsid w:val="00E922D7"/>
    <w:rsid w:val="00E97410"/>
    <w:rsid w:val="00EA7978"/>
    <w:rsid w:val="00EB1486"/>
    <w:rsid w:val="00EC180C"/>
    <w:rsid w:val="00EC40E5"/>
    <w:rsid w:val="00EE1C88"/>
    <w:rsid w:val="00EE375E"/>
    <w:rsid w:val="00EE5528"/>
    <w:rsid w:val="00F02BD0"/>
    <w:rsid w:val="00F118C0"/>
    <w:rsid w:val="00F345A8"/>
    <w:rsid w:val="00F36990"/>
    <w:rsid w:val="00F37248"/>
    <w:rsid w:val="00F411C3"/>
    <w:rsid w:val="00F417C1"/>
    <w:rsid w:val="00F45C7A"/>
    <w:rsid w:val="00F61CAB"/>
    <w:rsid w:val="00F6665E"/>
    <w:rsid w:val="00F87E22"/>
    <w:rsid w:val="00F9007B"/>
    <w:rsid w:val="00F911B2"/>
    <w:rsid w:val="00FA0A83"/>
    <w:rsid w:val="00FC35D2"/>
    <w:rsid w:val="00FE6F0B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1BF5"/>
  <w15:chartTrackingRefBased/>
  <w15:docId w15:val="{7829963A-D4AD-4001-B93E-740843C0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C5709"/>
    <w:pPr>
      <w:framePr w:hSpace="142" w:wrap="around" w:vAnchor="text" w:hAnchor="text" w:y="1"/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8C570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aliases w:val="necislovany zoznam,body,Odsek zoznamu2,Bullet Number,List Paragraph1,lp1,lp11,List Paragraph11,Use Case List Paragraph,Heading Bullet,Bullet List,FooterText,numbered,Paragraphe de liste1,Bulletr List Paragraph,列出段落,列出段落1"/>
    <w:basedOn w:val="Normlny"/>
    <w:link w:val="OdsekzoznamuChar"/>
    <w:uiPriority w:val="34"/>
    <w:qFormat/>
    <w:rsid w:val="008C57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C5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necislovany zoznam Char,body Char,Odsek zoznamu2 Char,Bullet Number Char,List Paragraph1 Char,lp1 Char,lp11 Char,List Paragraph11 Char,Use Case List Paragraph Char,Heading Bullet Char,Bullet List Char,FooterText Char,numbered Char"/>
    <w:link w:val="Odsekzoznamu"/>
    <w:uiPriority w:val="34"/>
    <w:locked/>
    <w:rsid w:val="007D33E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24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44AC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FC3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DA4D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4D6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4D6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4D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4D61"/>
    <w:rPr>
      <w:b/>
      <w:bCs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2144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2144EF"/>
    <w:pPr>
      <w:widowControl w:val="0"/>
      <w:autoSpaceDE w:val="0"/>
      <w:autoSpaceDN w:val="0"/>
      <w:spacing w:after="0" w:line="258" w:lineRule="exact"/>
      <w:ind w:left="12"/>
    </w:pPr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2F65F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F6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7958729419C44B0BE5CB51AA7A8CC" ma:contentTypeVersion="10" ma:contentTypeDescription="Create a new document." ma:contentTypeScope="" ma:versionID="6433023e3a1d81ddffe9baed168a971a">
  <xsd:schema xmlns:xsd="http://www.w3.org/2001/XMLSchema" xmlns:xs="http://www.w3.org/2001/XMLSchema" xmlns:p="http://schemas.microsoft.com/office/2006/metadata/properties" xmlns:ns2="7a546706-aaec-4556-b91c-ec2da0faf1e8" xmlns:ns3="660fd65a-eae4-4fa8-8d8a-1a1ee854cd3d" targetNamespace="http://schemas.microsoft.com/office/2006/metadata/properties" ma:root="true" ma:fieldsID="9af21d896b78c917044705772f297a4e" ns2:_="" ns3:_="">
    <xsd:import namespace="7a546706-aaec-4556-b91c-ec2da0faf1e8"/>
    <xsd:import namespace="660fd65a-eae4-4fa8-8d8a-1a1ee854c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46706-aaec-4556-b91c-ec2da0fa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fd65a-eae4-4fa8-8d8a-1a1ee854c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30D5C-53B5-49E5-B34B-ABF0458F0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542A19-D552-4B01-B681-68B4654D93AD}"/>
</file>

<file path=customXml/itemProps3.xml><?xml version="1.0" encoding="utf-8"?>
<ds:datastoreItem xmlns:ds="http://schemas.openxmlformats.org/officeDocument/2006/customXml" ds:itemID="{5899CB51-5591-4F38-93CA-3C9F0CA420B4}"/>
</file>

<file path=customXml/itemProps4.xml><?xml version="1.0" encoding="utf-8"?>
<ds:datastoreItem xmlns:ds="http://schemas.openxmlformats.org/officeDocument/2006/customXml" ds:itemID="{C2CF25DC-0290-453E-8B79-1A0B341FB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Smreková</dc:creator>
  <cp:keywords/>
  <dc:description/>
  <cp:lastModifiedBy>Sabina Valachová</cp:lastModifiedBy>
  <cp:revision>5</cp:revision>
  <dcterms:created xsi:type="dcterms:W3CDTF">2021-11-22T10:28:00Z</dcterms:created>
  <dcterms:modified xsi:type="dcterms:W3CDTF">2021-11-22T10:32:00Z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0x010100FC67958729419C44B0BE5CB51AA7A8CC</vt:lpwstr>
  </property>
</Properties>
</file>